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47A11" w14:textId="3EB3256F" w:rsidR="006C36C6" w:rsidRDefault="006C36C6" w:rsidP="006C36C6">
      <w:pP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4FABDD2F" wp14:editId="15A38F0A">
            <wp:extent cx="2468880" cy="55499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8880" cy="554990"/>
                    </a:xfrm>
                    <a:prstGeom prst="rect">
                      <a:avLst/>
                    </a:prstGeom>
                    <a:noFill/>
                  </pic:spPr>
                </pic:pic>
              </a:graphicData>
            </a:graphic>
          </wp:inline>
        </w:drawing>
      </w:r>
    </w:p>
    <w:p w14:paraId="20D80853" w14:textId="77777777" w:rsidR="006C36C6" w:rsidRDefault="006C36C6" w:rsidP="000926DA">
      <w:pPr>
        <w:jc w:val="center"/>
        <w:rPr>
          <w:rFonts w:ascii="Times New Roman" w:hAnsi="Times New Roman" w:cs="Times New Roman"/>
          <w:b/>
          <w:sz w:val="32"/>
          <w:szCs w:val="32"/>
        </w:rPr>
      </w:pPr>
    </w:p>
    <w:p w14:paraId="080C4E8A" w14:textId="5B2DB2A9" w:rsidR="003E2AE8" w:rsidRPr="003E2AE8" w:rsidRDefault="003E2AE8" w:rsidP="003E2AE8">
      <w:pPr>
        <w:rPr>
          <w:rFonts w:ascii="Times New Roman" w:hAnsi="Times New Roman" w:cs="Times New Roman"/>
          <w:b/>
        </w:rPr>
      </w:pPr>
      <w:r>
        <w:rPr>
          <w:rFonts w:ascii="Times New Roman" w:hAnsi="Times New Roman" w:cs="Times New Roman"/>
          <w:b/>
        </w:rPr>
        <w:t xml:space="preserve">Celeste Williams </w:t>
      </w:r>
    </w:p>
    <w:p w14:paraId="3B3673A9" w14:textId="0861B8B2" w:rsidR="00131C6E" w:rsidRPr="000926DA" w:rsidRDefault="000926DA" w:rsidP="000926DA">
      <w:pPr>
        <w:jc w:val="center"/>
        <w:rPr>
          <w:rFonts w:ascii="Times New Roman" w:hAnsi="Times New Roman" w:cs="Times New Roman"/>
          <w:b/>
          <w:sz w:val="32"/>
          <w:szCs w:val="32"/>
        </w:rPr>
      </w:pPr>
      <w:r w:rsidRPr="000926DA">
        <w:rPr>
          <w:rFonts w:ascii="Times New Roman" w:hAnsi="Times New Roman" w:cs="Times New Roman"/>
          <w:b/>
          <w:sz w:val="32"/>
          <w:szCs w:val="32"/>
        </w:rPr>
        <w:t xml:space="preserve">EAD-533 </w:t>
      </w:r>
      <w:r w:rsidR="00A05F8F" w:rsidRPr="000926DA">
        <w:rPr>
          <w:rFonts w:ascii="Times New Roman" w:hAnsi="Times New Roman" w:cs="Times New Roman"/>
          <w:b/>
          <w:sz w:val="32"/>
          <w:szCs w:val="32"/>
        </w:rPr>
        <w:t>Ethics Quiz</w:t>
      </w:r>
    </w:p>
    <w:p w14:paraId="1FAB5A95" w14:textId="77777777" w:rsidR="00A05F8F" w:rsidRDefault="00A05F8F"/>
    <w:p w14:paraId="0BBEDC00" w14:textId="77777777" w:rsidR="00A05F8F" w:rsidRDefault="00A05F8F">
      <w:pPr>
        <w:rPr>
          <w:u w:val="single"/>
        </w:rPr>
      </w:pPr>
      <w:r w:rsidRPr="00A05F8F">
        <w:rPr>
          <w:u w:val="single"/>
        </w:rPr>
        <w:t>Multiple Choice</w:t>
      </w:r>
    </w:p>
    <w:p w14:paraId="340AA59F" w14:textId="77777777" w:rsidR="001B6518" w:rsidRDefault="001B6518">
      <w:pPr>
        <w:rPr>
          <w:u w:val="single"/>
        </w:rPr>
      </w:pPr>
    </w:p>
    <w:p w14:paraId="17809264" w14:textId="77777777" w:rsidR="00CD7421" w:rsidRDefault="00CD7421" w:rsidP="00CD7421">
      <w:pPr>
        <w:pStyle w:val="ListParagraph"/>
        <w:numPr>
          <w:ilvl w:val="0"/>
          <w:numId w:val="4"/>
        </w:numPr>
      </w:pPr>
      <w:r>
        <w:t>Who is required to follow the mandatory reporting rules related to unprofessional conduct?</w:t>
      </w:r>
    </w:p>
    <w:p w14:paraId="3A7CC0B3" w14:textId="77777777" w:rsidR="00CD7421" w:rsidRDefault="00CD7421" w:rsidP="00CD7421">
      <w:pPr>
        <w:pStyle w:val="ListParagraph"/>
        <w:numPr>
          <w:ilvl w:val="1"/>
          <w:numId w:val="4"/>
        </w:numPr>
      </w:pPr>
      <w:r>
        <w:t>Teachers</w:t>
      </w:r>
    </w:p>
    <w:p w14:paraId="5EF9599C" w14:textId="77777777" w:rsidR="00CD7421" w:rsidRDefault="00CD7421" w:rsidP="00CD7421">
      <w:pPr>
        <w:pStyle w:val="ListParagraph"/>
        <w:numPr>
          <w:ilvl w:val="1"/>
          <w:numId w:val="4"/>
        </w:numPr>
      </w:pPr>
      <w:r>
        <w:t>Administrators</w:t>
      </w:r>
    </w:p>
    <w:p w14:paraId="1EEF938F" w14:textId="77777777" w:rsidR="00CD7421" w:rsidRDefault="00CD7421" w:rsidP="00CD7421">
      <w:pPr>
        <w:pStyle w:val="ListParagraph"/>
        <w:numPr>
          <w:ilvl w:val="1"/>
          <w:numId w:val="4"/>
        </w:numPr>
      </w:pPr>
      <w:r>
        <w:t>Parents</w:t>
      </w:r>
    </w:p>
    <w:p w14:paraId="67FC9F47" w14:textId="77777777" w:rsidR="00CD7421" w:rsidRDefault="00CD7421" w:rsidP="00CD7421">
      <w:pPr>
        <w:pStyle w:val="ListParagraph"/>
        <w:numPr>
          <w:ilvl w:val="1"/>
          <w:numId w:val="4"/>
        </w:numPr>
      </w:pPr>
      <w:r>
        <w:t>All certificated school employees</w:t>
      </w:r>
    </w:p>
    <w:p w14:paraId="617747D3" w14:textId="77777777" w:rsidR="00CD7421" w:rsidRPr="001100D8" w:rsidRDefault="00CD7421" w:rsidP="00CD7421">
      <w:pPr>
        <w:pStyle w:val="ListParagraph"/>
        <w:numPr>
          <w:ilvl w:val="1"/>
          <w:numId w:val="4"/>
        </w:numPr>
        <w:rPr>
          <w:b/>
          <w:bCs/>
        </w:rPr>
      </w:pPr>
      <w:r w:rsidRPr="001100D8">
        <w:rPr>
          <w:b/>
          <w:bCs/>
        </w:rPr>
        <w:t>All school employees</w:t>
      </w:r>
    </w:p>
    <w:p w14:paraId="380B4C1C" w14:textId="77777777" w:rsidR="00CD7421" w:rsidRDefault="00CD7421" w:rsidP="00CD7421">
      <w:pPr>
        <w:pStyle w:val="ListParagraph"/>
        <w:ind w:left="1440"/>
      </w:pPr>
    </w:p>
    <w:p w14:paraId="24739B93" w14:textId="77777777" w:rsidR="00CD7421" w:rsidRDefault="00CD7421" w:rsidP="00CD7421">
      <w:pPr>
        <w:pStyle w:val="ListParagraph"/>
        <w:numPr>
          <w:ilvl w:val="0"/>
          <w:numId w:val="4"/>
        </w:numPr>
      </w:pPr>
      <w:r>
        <w:t>What is a possible consequence for failing to investigate a report of unprofessional conduct by a school employee?</w:t>
      </w:r>
    </w:p>
    <w:p w14:paraId="0224223C" w14:textId="77777777" w:rsidR="00CD7421" w:rsidRDefault="00CD7421" w:rsidP="00CD7421">
      <w:pPr>
        <w:pStyle w:val="ListParagraph"/>
        <w:numPr>
          <w:ilvl w:val="1"/>
          <w:numId w:val="4"/>
        </w:numPr>
      </w:pPr>
      <w:r>
        <w:t>Warning by the human resources department</w:t>
      </w:r>
    </w:p>
    <w:p w14:paraId="3F420461" w14:textId="77777777" w:rsidR="00CD7421" w:rsidRDefault="00CD7421" w:rsidP="00CD7421">
      <w:pPr>
        <w:pStyle w:val="ListParagraph"/>
        <w:numPr>
          <w:ilvl w:val="1"/>
          <w:numId w:val="4"/>
        </w:numPr>
      </w:pPr>
      <w:r>
        <w:t>No consequences</w:t>
      </w:r>
    </w:p>
    <w:p w14:paraId="62AEDA00" w14:textId="77777777" w:rsidR="00CD7421" w:rsidRPr="001100D8" w:rsidRDefault="00CD7421" w:rsidP="00CD7421">
      <w:pPr>
        <w:pStyle w:val="ListParagraph"/>
        <w:numPr>
          <w:ilvl w:val="1"/>
          <w:numId w:val="4"/>
        </w:numPr>
        <w:rPr>
          <w:b/>
          <w:bCs/>
        </w:rPr>
      </w:pPr>
      <w:r>
        <w:t>L</w:t>
      </w:r>
      <w:r w:rsidRPr="001100D8">
        <w:rPr>
          <w:b/>
          <w:bCs/>
        </w:rPr>
        <w:t>oss of administrative credential</w:t>
      </w:r>
    </w:p>
    <w:p w14:paraId="68EE1DE5" w14:textId="77777777" w:rsidR="00CD7421" w:rsidRDefault="00CD7421" w:rsidP="00CD7421">
      <w:pPr>
        <w:pStyle w:val="ListParagraph"/>
        <w:numPr>
          <w:ilvl w:val="1"/>
          <w:numId w:val="4"/>
        </w:numPr>
      </w:pPr>
      <w:r>
        <w:t>An angry parent</w:t>
      </w:r>
    </w:p>
    <w:p w14:paraId="11FDC99D" w14:textId="77777777" w:rsidR="00CD7421" w:rsidRDefault="00CD7421" w:rsidP="00CD7421">
      <w:pPr>
        <w:pStyle w:val="ListParagraph"/>
        <w:ind w:left="1440"/>
      </w:pPr>
    </w:p>
    <w:p w14:paraId="502C4355" w14:textId="77777777" w:rsidR="001B6518" w:rsidRDefault="00C03FAF" w:rsidP="001B6518">
      <w:pPr>
        <w:pStyle w:val="ListParagraph"/>
        <w:numPr>
          <w:ilvl w:val="0"/>
          <w:numId w:val="4"/>
        </w:numPr>
      </w:pPr>
      <w:r w:rsidRPr="00C03FAF">
        <w:t>Which of the following is NOT an</w:t>
      </w:r>
      <w:r>
        <w:t xml:space="preserve"> example of a violation of professional ethics?</w:t>
      </w:r>
    </w:p>
    <w:p w14:paraId="4D1FEFAA" w14:textId="77777777" w:rsidR="00C03FAF" w:rsidRDefault="00C03FAF" w:rsidP="00C03FAF">
      <w:pPr>
        <w:pStyle w:val="ListParagraph"/>
        <w:numPr>
          <w:ilvl w:val="1"/>
          <w:numId w:val="4"/>
        </w:numPr>
      </w:pPr>
      <w:r>
        <w:t>Sharing student grade information with another student</w:t>
      </w:r>
    </w:p>
    <w:p w14:paraId="5D3A3A27" w14:textId="77777777" w:rsidR="00C03FAF" w:rsidRDefault="00C03FAF" w:rsidP="00C03FAF">
      <w:pPr>
        <w:pStyle w:val="ListParagraph"/>
        <w:numPr>
          <w:ilvl w:val="1"/>
          <w:numId w:val="4"/>
        </w:numPr>
      </w:pPr>
      <w:r>
        <w:t xml:space="preserve">Coming to </w:t>
      </w:r>
      <w:r w:rsidR="002B58B7">
        <w:t>a school activity after participating in</w:t>
      </w:r>
      <w:r>
        <w:t xml:space="preserve"> happy hour with colleag</w:t>
      </w:r>
      <w:r w:rsidR="006941E4">
        <w:t>u</w:t>
      </w:r>
      <w:r>
        <w:t>es</w:t>
      </w:r>
    </w:p>
    <w:p w14:paraId="1DD5CB81" w14:textId="77777777" w:rsidR="00C03FAF" w:rsidRPr="001100D8" w:rsidRDefault="00745141" w:rsidP="00C03FAF">
      <w:pPr>
        <w:pStyle w:val="ListParagraph"/>
        <w:numPr>
          <w:ilvl w:val="1"/>
          <w:numId w:val="4"/>
        </w:numPr>
        <w:rPr>
          <w:b/>
          <w:bCs/>
        </w:rPr>
      </w:pPr>
      <w:r w:rsidRPr="001100D8">
        <w:rPr>
          <w:b/>
          <w:bCs/>
        </w:rPr>
        <w:t>Breaking a contract and leaving your job before the end of the year without board approval</w:t>
      </w:r>
    </w:p>
    <w:p w14:paraId="2DECC578" w14:textId="77777777" w:rsidR="00745141" w:rsidRDefault="00745141" w:rsidP="00C03FAF">
      <w:pPr>
        <w:pStyle w:val="ListParagraph"/>
        <w:numPr>
          <w:ilvl w:val="1"/>
          <w:numId w:val="4"/>
        </w:numPr>
      </w:pPr>
      <w:r>
        <w:t>Working at the same school as your spouse</w:t>
      </w:r>
    </w:p>
    <w:p w14:paraId="6F604982" w14:textId="77777777" w:rsidR="00CE7C61" w:rsidRDefault="002567C3" w:rsidP="00563015">
      <w:pPr>
        <w:pStyle w:val="ListParagraph"/>
        <w:numPr>
          <w:ilvl w:val="1"/>
          <w:numId w:val="4"/>
        </w:numPr>
      </w:pPr>
      <w:r>
        <w:t>Sharing your password to your school computer with someone else</w:t>
      </w:r>
    </w:p>
    <w:p w14:paraId="5BF0F3EA" w14:textId="77777777" w:rsidR="00563015" w:rsidRDefault="00563015" w:rsidP="00563015"/>
    <w:p w14:paraId="45CA433B" w14:textId="63592480" w:rsidR="00563015" w:rsidRDefault="00721116" w:rsidP="00563015">
      <w:pPr>
        <w:pStyle w:val="ListParagraph"/>
        <w:numPr>
          <w:ilvl w:val="0"/>
          <w:numId w:val="4"/>
        </w:numPr>
      </w:pPr>
      <w:r>
        <w:t xml:space="preserve">If an administrator receives a report of suspected </w:t>
      </w:r>
      <w:r w:rsidR="0051617F">
        <w:t>child</w:t>
      </w:r>
      <w:r>
        <w:t xml:space="preserve"> abuse from a student, who must they notify?</w:t>
      </w:r>
    </w:p>
    <w:p w14:paraId="7B82057F" w14:textId="77777777" w:rsidR="00721116" w:rsidRDefault="00721116" w:rsidP="00721116">
      <w:pPr>
        <w:pStyle w:val="ListParagraph"/>
        <w:numPr>
          <w:ilvl w:val="1"/>
          <w:numId w:val="4"/>
        </w:numPr>
      </w:pPr>
      <w:r>
        <w:t>The district human resources administrator</w:t>
      </w:r>
    </w:p>
    <w:p w14:paraId="4619DBE3" w14:textId="77777777" w:rsidR="00721116" w:rsidRDefault="00721116" w:rsidP="00721116">
      <w:pPr>
        <w:pStyle w:val="ListParagraph"/>
        <w:numPr>
          <w:ilvl w:val="1"/>
          <w:numId w:val="4"/>
        </w:numPr>
      </w:pPr>
      <w:r>
        <w:t>The local police department</w:t>
      </w:r>
    </w:p>
    <w:p w14:paraId="69156BF4" w14:textId="77777777" w:rsidR="00721116" w:rsidRDefault="00721116" w:rsidP="00721116">
      <w:pPr>
        <w:pStyle w:val="ListParagraph"/>
        <w:numPr>
          <w:ilvl w:val="1"/>
          <w:numId w:val="4"/>
        </w:numPr>
      </w:pPr>
      <w:r>
        <w:t>The student’s parents</w:t>
      </w:r>
    </w:p>
    <w:p w14:paraId="75DB5D55" w14:textId="77777777" w:rsidR="00496ABA" w:rsidRDefault="00496ABA" w:rsidP="00721116">
      <w:pPr>
        <w:pStyle w:val="ListParagraph"/>
        <w:numPr>
          <w:ilvl w:val="1"/>
          <w:numId w:val="4"/>
        </w:numPr>
      </w:pPr>
      <w:r>
        <w:t>The State Board of Education</w:t>
      </w:r>
    </w:p>
    <w:p w14:paraId="7B988315" w14:textId="77777777" w:rsidR="00496ABA" w:rsidRPr="001100D8" w:rsidRDefault="00496ABA" w:rsidP="00721116">
      <w:pPr>
        <w:pStyle w:val="ListParagraph"/>
        <w:numPr>
          <w:ilvl w:val="1"/>
          <w:numId w:val="4"/>
        </w:numPr>
        <w:rPr>
          <w:b/>
          <w:bCs/>
        </w:rPr>
      </w:pPr>
      <w:r w:rsidRPr="001100D8">
        <w:rPr>
          <w:b/>
          <w:bCs/>
        </w:rPr>
        <w:t>All of the above</w:t>
      </w:r>
    </w:p>
    <w:p w14:paraId="24E9AA8D" w14:textId="77777777" w:rsidR="00496ABA" w:rsidRPr="001100D8" w:rsidRDefault="00496ABA" w:rsidP="00721116">
      <w:pPr>
        <w:pStyle w:val="ListParagraph"/>
        <w:numPr>
          <w:ilvl w:val="1"/>
          <w:numId w:val="4"/>
        </w:numPr>
      </w:pPr>
      <w:r w:rsidRPr="001100D8">
        <w:t>a, b, c</w:t>
      </w:r>
    </w:p>
    <w:p w14:paraId="3340A8AF" w14:textId="77777777" w:rsidR="00496ABA" w:rsidRDefault="00496ABA" w:rsidP="00496ABA">
      <w:pPr>
        <w:pStyle w:val="ListParagraph"/>
        <w:numPr>
          <w:ilvl w:val="1"/>
          <w:numId w:val="4"/>
        </w:numPr>
      </w:pPr>
      <w:r>
        <w:t>a, b, d</w:t>
      </w:r>
    </w:p>
    <w:p w14:paraId="529403A9" w14:textId="5A0F83FB" w:rsidR="00496ABA" w:rsidRDefault="00496ABA" w:rsidP="00496ABA"/>
    <w:p w14:paraId="20470735" w14:textId="77777777" w:rsidR="001051C7" w:rsidRDefault="001051C7" w:rsidP="00496ABA"/>
    <w:p w14:paraId="135D4C2E" w14:textId="77777777" w:rsidR="00496ABA" w:rsidRDefault="00496ABA" w:rsidP="00496ABA">
      <w:pPr>
        <w:pStyle w:val="ListParagraph"/>
        <w:numPr>
          <w:ilvl w:val="0"/>
          <w:numId w:val="4"/>
        </w:numPr>
      </w:pPr>
      <w:r>
        <w:lastRenderedPageBreak/>
        <w:t>An administrator is required to report unprofessional conduct to the State Board of Education within _____ days.</w:t>
      </w:r>
    </w:p>
    <w:p w14:paraId="7D4035C2" w14:textId="77777777" w:rsidR="00496ABA" w:rsidRDefault="00496ABA" w:rsidP="00496ABA">
      <w:pPr>
        <w:pStyle w:val="ListParagraph"/>
        <w:numPr>
          <w:ilvl w:val="1"/>
          <w:numId w:val="4"/>
        </w:numPr>
      </w:pPr>
      <w:r>
        <w:t>3</w:t>
      </w:r>
    </w:p>
    <w:p w14:paraId="235B4465" w14:textId="22E6BAA0" w:rsidR="00496ABA" w:rsidRPr="005862FD" w:rsidRDefault="00496ABA" w:rsidP="00496ABA">
      <w:pPr>
        <w:pStyle w:val="ListParagraph"/>
        <w:numPr>
          <w:ilvl w:val="1"/>
          <w:numId w:val="4"/>
        </w:numPr>
        <w:rPr>
          <w:b/>
          <w:bCs/>
        </w:rPr>
      </w:pPr>
      <w:r w:rsidRPr="005862FD">
        <w:rPr>
          <w:b/>
          <w:bCs/>
        </w:rPr>
        <w:t>5</w:t>
      </w:r>
      <w:r w:rsidR="005862FD">
        <w:rPr>
          <w:b/>
          <w:bCs/>
        </w:rPr>
        <w:t>**</w:t>
      </w:r>
    </w:p>
    <w:p w14:paraId="7F5BA656" w14:textId="77777777" w:rsidR="00496ABA" w:rsidRDefault="00496ABA" w:rsidP="00496ABA">
      <w:pPr>
        <w:pStyle w:val="ListParagraph"/>
        <w:numPr>
          <w:ilvl w:val="1"/>
          <w:numId w:val="4"/>
        </w:numPr>
      </w:pPr>
      <w:r>
        <w:t>7</w:t>
      </w:r>
    </w:p>
    <w:p w14:paraId="7A0934AA" w14:textId="77777777" w:rsidR="00A05F8F" w:rsidRDefault="00496ABA" w:rsidP="00F43D88">
      <w:pPr>
        <w:pStyle w:val="ListParagraph"/>
        <w:numPr>
          <w:ilvl w:val="1"/>
          <w:numId w:val="4"/>
        </w:numPr>
      </w:pPr>
      <w:r>
        <w:t>10</w:t>
      </w:r>
    </w:p>
    <w:p w14:paraId="4E364EAD" w14:textId="77777777" w:rsidR="00A05F8F" w:rsidRDefault="00A05F8F"/>
    <w:p w14:paraId="622C5734" w14:textId="73405D2A" w:rsidR="00F60CF7" w:rsidRDefault="00A05F8F" w:rsidP="005055DB">
      <w:pPr>
        <w:spacing w:after="120"/>
      </w:pPr>
      <w:r w:rsidRPr="00320381">
        <w:rPr>
          <w:u w:val="single"/>
        </w:rPr>
        <w:t>Short Answer</w:t>
      </w:r>
    </w:p>
    <w:p w14:paraId="14751280" w14:textId="074307E0" w:rsidR="00A05F8F" w:rsidRDefault="00A05F8F" w:rsidP="005055DB">
      <w:pPr>
        <w:spacing w:after="120"/>
      </w:pPr>
      <w:r>
        <w:t>In 50 – 100 words, respond to the following statements. Be sure to use appropriate sentence mechanics.</w:t>
      </w:r>
    </w:p>
    <w:p w14:paraId="6A536F32" w14:textId="77777777" w:rsidR="00A97C88" w:rsidRDefault="00A97C88" w:rsidP="00A05F8F"/>
    <w:p w14:paraId="1DDDC1EF" w14:textId="5D81E901" w:rsidR="00CE7C61" w:rsidRDefault="00CE7C61" w:rsidP="00A97C88">
      <w:pPr>
        <w:pStyle w:val="ListParagraph"/>
        <w:numPr>
          <w:ilvl w:val="0"/>
          <w:numId w:val="1"/>
        </w:numPr>
      </w:pPr>
      <w:r>
        <w:t>How would you define the term “professional ethics”?</w:t>
      </w:r>
    </w:p>
    <w:p w14:paraId="5BD4AE91" w14:textId="6E0D0397" w:rsidR="001B3E5E" w:rsidRPr="008972C8" w:rsidRDefault="001B3E5E" w:rsidP="001B3E5E">
      <w:pPr>
        <w:pStyle w:val="ListParagraph"/>
        <w:numPr>
          <w:ilvl w:val="1"/>
          <w:numId w:val="1"/>
        </w:numPr>
        <w:rPr>
          <w:rFonts w:ascii="Times New Roman" w:hAnsi="Times New Roman" w:cs="Times New Roman"/>
        </w:rPr>
      </w:pPr>
      <w:r w:rsidRPr="008972C8">
        <w:rPr>
          <w:rFonts w:ascii="Times New Roman" w:hAnsi="Times New Roman" w:cs="Times New Roman"/>
        </w:rPr>
        <w:t xml:space="preserve">To me, “professional ethics” is a set of standards that govern a profession. In education, it’s the list of rules and regulations under which we operate. Professional ethics can only be applied to businesses or professions by definition; however, they can be broad reaching and all encompassing. </w:t>
      </w:r>
    </w:p>
    <w:p w14:paraId="5F65AF76" w14:textId="77777777" w:rsidR="00CE7C61" w:rsidRDefault="00CE7C61" w:rsidP="00CE7C61">
      <w:pPr>
        <w:pStyle w:val="ListParagraph"/>
      </w:pPr>
    </w:p>
    <w:p w14:paraId="5B092033" w14:textId="044FB01F" w:rsidR="00A97C88" w:rsidRDefault="00AF3C63" w:rsidP="00A97C88">
      <w:pPr>
        <w:pStyle w:val="ListParagraph"/>
        <w:numPr>
          <w:ilvl w:val="0"/>
          <w:numId w:val="1"/>
        </w:numPr>
      </w:pPr>
      <w:r>
        <w:t>Provide an</w:t>
      </w:r>
      <w:r w:rsidR="00A97C88">
        <w:t xml:space="preserve"> example of how a professional educator would promote </w:t>
      </w:r>
      <w:r>
        <w:t>the profession within</w:t>
      </w:r>
      <w:r w:rsidR="00A97C88">
        <w:t xml:space="preserve"> the school community.</w:t>
      </w:r>
    </w:p>
    <w:p w14:paraId="002436E9" w14:textId="4BD8D976" w:rsidR="001B3E5E" w:rsidRPr="008972C8" w:rsidRDefault="001B3E5E" w:rsidP="001B3E5E">
      <w:pPr>
        <w:pStyle w:val="ListParagraph"/>
        <w:numPr>
          <w:ilvl w:val="1"/>
          <w:numId w:val="1"/>
        </w:numPr>
        <w:rPr>
          <w:rFonts w:ascii="Times New Roman" w:hAnsi="Times New Roman" w:cs="Times New Roman"/>
        </w:rPr>
      </w:pPr>
      <w:r w:rsidRPr="008972C8">
        <w:rPr>
          <w:rFonts w:ascii="Times New Roman" w:hAnsi="Times New Roman" w:cs="Times New Roman"/>
        </w:rPr>
        <w:t xml:space="preserve">An example of how a professional educator would promote the profession within a school community is through a “student teaching” program. The teacher would gather an interested group of students and discuss the “pros” of becoming a teacher. This talk would be followed by a lesson planning session and a student teaching session. This </w:t>
      </w:r>
      <w:r w:rsidR="002C798B" w:rsidRPr="008972C8">
        <w:rPr>
          <w:rFonts w:ascii="Times New Roman" w:hAnsi="Times New Roman" w:cs="Times New Roman"/>
        </w:rPr>
        <w:t xml:space="preserve">program would be concluded with a debriefing session with the “student teachers” and the teacher. </w:t>
      </w:r>
    </w:p>
    <w:p w14:paraId="082538AC" w14:textId="77777777" w:rsidR="001B6518" w:rsidRDefault="001B6518" w:rsidP="001B6518"/>
    <w:p w14:paraId="16FBC06E" w14:textId="1862A778" w:rsidR="001B6518" w:rsidRDefault="001B6518" w:rsidP="001B6518">
      <w:pPr>
        <w:pStyle w:val="ListParagraph"/>
        <w:numPr>
          <w:ilvl w:val="0"/>
          <w:numId w:val="1"/>
        </w:numPr>
      </w:pPr>
      <w:r>
        <w:t>Why would it be important for a building principal to report unprofessional conduct by a staff member to the central office/district leadership?</w:t>
      </w:r>
    </w:p>
    <w:p w14:paraId="1BBF5BB8" w14:textId="33CAF4FD" w:rsidR="00747A8C" w:rsidRPr="008972C8" w:rsidRDefault="00747A8C" w:rsidP="00747A8C">
      <w:pPr>
        <w:pStyle w:val="ListParagraph"/>
        <w:numPr>
          <w:ilvl w:val="1"/>
          <w:numId w:val="1"/>
        </w:numPr>
        <w:rPr>
          <w:rFonts w:ascii="Times New Roman" w:hAnsi="Times New Roman" w:cs="Times New Roman"/>
        </w:rPr>
      </w:pPr>
      <w:r w:rsidRPr="008972C8">
        <w:rPr>
          <w:rFonts w:ascii="Times New Roman" w:hAnsi="Times New Roman" w:cs="Times New Roman"/>
        </w:rPr>
        <w:t xml:space="preserve">It would be important for a building principal to report unprofessional conduct by a staff member to the central office because this lapse in professionalism on the part of the staff member could be a recurring event or an unintended action. Either way, central office needs to know so that the staff member can be made aware of their actions and corrected officially. If this is a </w:t>
      </w:r>
      <w:r w:rsidR="008D67FA" w:rsidRPr="008972C8">
        <w:rPr>
          <w:rFonts w:ascii="Times New Roman" w:hAnsi="Times New Roman" w:cs="Times New Roman"/>
        </w:rPr>
        <w:t>widespread occurrence</w:t>
      </w:r>
      <w:r w:rsidRPr="008972C8">
        <w:rPr>
          <w:rFonts w:ascii="Times New Roman" w:hAnsi="Times New Roman" w:cs="Times New Roman"/>
        </w:rPr>
        <w:t xml:space="preserve">, then central office could possibly send an HR representative to inform the entire staff of how to avoid this situation. </w:t>
      </w:r>
    </w:p>
    <w:p w14:paraId="5311FA4D" w14:textId="77777777" w:rsidR="001B6518" w:rsidRPr="008972C8" w:rsidRDefault="001B6518" w:rsidP="00CE7C61">
      <w:pPr>
        <w:rPr>
          <w:rFonts w:ascii="Times New Roman" w:hAnsi="Times New Roman" w:cs="Times New Roman"/>
        </w:rPr>
      </w:pPr>
    </w:p>
    <w:p w14:paraId="73BC3A9B" w14:textId="5DE7CF6D" w:rsidR="00CE7C61" w:rsidRDefault="00587F95" w:rsidP="00CE7C61">
      <w:pPr>
        <w:pStyle w:val="ListParagraph"/>
        <w:numPr>
          <w:ilvl w:val="0"/>
          <w:numId w:val="1"/>
        </w:numPr>
      </w:pPr>
      <w:r>
        <w:t>School administrators must pay attention</w:t>
      </w:r>
      <w:r w:rsidR="00CE7C61">
        <w:t xml:space="preserve"> to their own professional ethics and </w:t>
      </w:r>
      <w:r>
        <w:t>the ethics of th</w:t>
      </w:r>
      <w:r w:rsidR="00CE7C61">
        <w:t>e employees they supervise. Describe how an administrator can best model the highest level of ethics for their staff?</w:t>
      </w:r>
    </w:p>
    <w:p w14:paraId="210D807C" w14:textId="4BD52BCE" w:rsidR="00FC09F3" w:rsidRPr="00692744" w:rsidRDefault="00FC09F3" w:rsidP="00FC09F3">
      <w:pPr>
        <w:pStyle w:val="ListParagraph"/>
        <w:numPr>
          <w:ilvl w:val="1"/>
          <w:numId w:val="1"/>
        </w:numPr>
        <w:rPr>
          <w:rFonts w:ascii="Times New Roman" w:hAnsi="Times New Roman" w:cs="Times New Roman"/>
        </w:rPr>
      </w:pPr>
      <w:r w:rsidRPr="00692744">
        <w:rPr>
          <w:rFonts w:ascii="Times New Roman" w:hAnsi="Times New Roman" w:cs="Times New Roman"/>
        </w:rPr>
        <w:t xml:space="preserve">A school administrator can best model the highest level of ethics for their staff by </w:t>
      </w:r>
      <w:r w:rsidR="005862FD" w:rsidRPr="00692744">
        <w:rPr>
          <w:rFonts w:ascii="Times New Roman" w:hAnsi="Times New Roman" w:cs="Times New Roman"/>
        </w:rPr>
        <w:t xml:space="preserve">learning the ethical rules and operating with them in mind at all times. </w:t>
      </w:r>
      <w:r w:rsidR="00C763E7" w:rsidRPr="00692744">
        <w:rPr>
          <w:rFonts w:ascii="Times New Roman" w:hAnsi="Times New Roman" w:cs="Times New Roman"/>
        </w:rPr>
        <w:t xml:space="preserve">A good administrator takes his/her </w:t>
      </w:r>
      <w:r w:rsidR="00D92BAA" w:rsidRPr="00692744">
        <w:rPr>
          <w:rFonts w:ascii="Times New Roman" w:hAnsi="Times New Roman" w:cs="Times New Roman"/>
        </w:rPr>
        <w:t xml:space="preserve">time learning all the rules and while nothing can ever be guaranteed, good administrators do their best to make sure that as many rules are followed all the time. </w:t>
      </w:r>
    </w:p>
    <w:p w14:paraId="172135F6" w14:textId="77777777" w:rsidR="004B6DA5" w:rsidRDefault="004B6DA5" w:rsidP="004B6DA5">
      <w:pPr>
        <w:pStyle w:val="ListParagraph"/>
      </w:pPr>
    </w:p>
    <w:p w14:paraId="701FD656" w14:textId="6AB42E02" w:rsidR="004B6DA5" w:rsidRDefault="004B6DA5" w:rsidP="00CE7C61">
      <w:pPr>
        <w:pStyle w:val="ListParagraph"/>
        <w:numPr>
          <w:ilvl w:val="0"/>
          <w:numId w:val="1"/>
        </w:numPr>
      </w:pPr>
      <w:r>
        <w:t>What steps should be completed, regarding a background check for a potential employee</w:t>
      </w:r>
      <w:r w:rsidR="00CA17C5">
        <w:t>, prior to hiring that person? As it relates to background checks, i</w:t>
      </w:r>
      <w:r>
        <w:t>s there a difference betw</w:t>
      </w:r>
      <w:r w:rsidR="009D657C">
        <w:t>een hiring a certified versus a</w:t>
      </w:r>
      <w:r>
        <w:t xml:space="preserve"> non-certified employee?</w:t>
      </w:r>
    </w:p>
    <w:p w14:paraId="1D55E14A" w14:textId="0D993A2D" w:rsidR="007839C5" w:rsidRPr="00E258B6" w:rsidRDefault="007839C5" w:rsidP="007839C5">
      <w:pPr>
        <w:pStyle w:val="ListParagraph"/>
        <w:numPr>
          <w:ilvl w:val="1"/>
          <w:numId w:val="1"/>
        </w:numPr>
        <w:rPr>
          <w:rFonts w:ascii="Times New Roman" w:hAnsi="Times New Roman" w:cs="Times New Roman"/>
        </w:rPr>
      </w:pPr>
      <w:r w:rsidRPr="00E258B6">
        <w:rPr>
          <w:rFonts w:ascii="Times New Roman" w:hAnsi="Times New Roman" w:cs="Times New Roman"/>
        </w:rPr>
        <w:t>The usual pre</w:t>
      </w:r>
      <w:r w:rsidR="00163344" w:rsidRPr="00E258B6">
        <w:rPr>
          <w:rFonts w:ascii="Times New Roman" w:hAnsi="Times New Roman" w:cs="Times New Roman"/>
        </w:rPr>
        <w:t>-</w:t>
      </w:r>
      <w:r w:rsidRPr="00E258B6">
        <w:rPr>
          <w:rFonts w:ascii="Times New Roman" w:hAnsi="Times New Roman" w:cs="Times New Roman"/>
        </w:rPr>
        <w:t>employment steps should be completed prior to employing anyone</w:t>
      </w:r>
      <w:r w:rsidR="00163344" w:rsidRPr="00E258B6">
        <w:rPr>
          <w:rFonts w:ascii="Times New Roman" w:hAnsi="Times New Roman" w:cs="Times New Roman"/>
        </w:rPr>
        <w:t>. I would suggest that the background check be completed by the district</w:t>
      </w:r>
      <w:r w:rsidR="001E1F25" w:rsidRPr="00E258B6">
        <w:rPr>
          <w:rFonts w:ascii="Times New Roman" w:hAnsi="Times New Roman" w:cs="Times New Roman"/>
        </w:rPr>
        <w:t xml:space="preserve">. </w:t>
      </w:r>
      <w:r w:rsidR="00D7508E" w:rsidRPr="00E258B6">
        <w:rPr>
          <w:rFonts w:ascii="Times New Roman" w:hAnsi="Times New Roman" w:cs="Times New Roman"/>
        </w:rPr>
        <w:t xml:space="preserve">There is a difference between hiring a certified employee versus a </w:t>
      </w:r>
      <w:r w:rsidR="00E657D2" w:rsidRPr="00E258B6">
        <w:rPr>
          <w:rFonts w:ascii="Times New Roman" w:hAnsi="Times New Roman" w:cs="Times New Roman"/>
        </w:rPr>
        <w:t>non-certified</w:t>
      </w:r>
      <w:r w:rsidR="00D7508E" w:rsidRPr="00E258B6">
        <w:rPr>
          <w:rFonts w:ascii="Times New Roman" w:hAnsi="Times New Roman" w:cs="Times New Roman"/>
        </w:rPr>
        <w:t xml:space="preserve"> employee. </w:t>
      </w:r>
      <w:r w:rsidR="00E657D2" w:rsidRPr="00E258B6">
        <w:rPr>
          <w:rFonts w:ascii="Times New Roman" w:hAnsi="Times New Roman" w:cs="Times New Roman"/>
        </w:rPr>
        <w:t xml:space="preserve">Certified employees </w:t>
      </w:r>
      <w:r w:rsidR="009D2B07" w:rsidRPr="00E258B6">
        <w:rPr>
          <w:rFonts w:ascii="Times New Roman" w:hAnsi="Times New Roman" w:cs="Times New Roman"/>
        </w:rPr>
        <w:t>come with a sort of implied guarantee that they are a quality employee</w:t>
      </w:r>
      <w:r w:rsidR="00927C35" w:rsidRPr="00E258B6">
        <w:rPr>
          <w:rFonts w:ascii="Times New Roman" w:hAnsi="Times New Roman" w:cs="Times New Roman"/>
        </w:rPr>
        <w:t xml:space="preserve">. </w:t>
      </w:r>
    </w:p>
    <w:p w14:paraId="7D65990E" w14:textId="77777777" w:rsidR="00A05F8F" w:rsidRDefault="00A05F8F"/>
    <w:p w14:paraId="0677FE4B" w14:textId="3191DA58" w:rsidR="00F60CF7" w:rsidRDefault="00A05F8F" w:rsidP="005055DB">
      <w:pPr>
        <w:spacing w:after="120"/>
      </w:pPr>
      <w:r w:rsidRPr="00E635CB">
        <w:rPr>
          <w:u w:val="single"/>
        </w:rPr>
        <w:t>Scenarios</w:t>
      </w:r>
      <w:r w:rsidRPr="00E635CB">
        <w:t xml:space="preserve">  </w:t>
      </w:r>
    </w:p>
    <w:p w14:paraId="3DADA0BA" w14:textId="157D6428" w:rsidR="00A05F8F" w:rsidRDefault="00A05F8F" w:rsidP="005055DB">
      <w:pPr>
        <w:spacing w:after="120"/>
      </w:pPr>
      <w:r w:rsidRPr="00E635CB">
        <w:t>Respond</w:t>
      </w:r>
      <w:r>
        <w:t xml:space="preserve"> to each of the following scenarios in a </w:t>
      </w:r>
      <w:r w:rsidR="00B71B3B">
        <w:t>well-crafted paragraph of 150-20</w:t>
      </w:r>
      <w:r>
        <w:t>0 words using appropriate sentence mechanics.</w:t>
      </w:r>
    </w:p>
    <w:p w14:paraId="48FBD61D" w14:textId="77777777" w:rsidR="00B021BA" w:rsidRDefault="00B021BA" w:rsidP="00A05F8F"/>
    <w:p w14:paraId="0051E883" w14:textId="0C2554B9" w:rsidR="00B021BA" w:rsidRDefault="00715E28" w:rsidP="00B021BA">
      <w:pPr>
        <w:pStyle w:val="ListParagraph"/>
        <w:numPr>
          <w:ilvl w:val="0"/>
          <w:numId w:val="2"/>
        </w:numPr>
      </w:pPr>
      <w:r>
        <w:t xml:space="preserve">A </w:t>
      </w:r>
      <w:r w:rsidR="00B021BA">
        <w:t>principal is planning a professional learning session on data privacy for the faculty. What components must be included? Why? How is this issue connected to professional ethics?</w:t>
      </w:r>
    </w:p>
    <w:p w14:paraId="2733F01A" w14:textId="3DBF1181" w:rsidR="00A3471D" w:rsidRPr="00E258B6" w:rsidRDefault="00A3471D" w:rsidP="008D67FA">
      <w:pPr>
        <w:pStyle w:val="ListParagraph"/>
        <w:numPr>
          <w:ilvl w:val="1"/>
          <w:numId w:val="2"/>
        </w:numPr>
        <w:rPr>
          <w:rFonts w:ascii="Times New Roman" w:hAnsi="Times New Roman" w:cs="Times New Roman"/>
        </w:rPr>
      </w:pPr>
      <w:r w:rsidRPr="00E258B6">
        <w:rPr>
          <w:rFonts w:ascii="Times New Roman" w:hAnsi="Times New Roman" w:cs="Times New Roman"/>
        </w:rPr>
        <w:t xml:space="preserve">This principal should consider the Federal Education Rights Privacy Act when discussion data privacy. The Freedom of Information Act should also </w:t>
      </w:r>
      <w:r w:rsidR="00ED764D" w:rsidRPr="00E258B6">
        <w:rPr>
          <w:rFonts w:ascii="Times New Roman" w:hAnsi="Times New Roman" w:cs="Times New Roman"/>
        </w:rPr>
        <w:t xml:space="preserve">be explored during discussions. Finally, the confidentiality of student records </w:t>
      </w:r>
      <w:r w:rsidR="00F51782" w:rsidRPr="00E258B6">
        <w:rPr>
          <w:rFonts w:ascii="Times New Roman" w:hAnsi="Times New Roman" w:cs="Times New Roman"/>
        </w:rPr>
        <w:t xml:space="preserve">should be at the forefront of the conversation surrounding data privacy. It is important that teachers complete professional learning sessions </w:t>
      </w:r>
      <w:r w:rsidR="00CE31DF" w:rsidRPr="00E258B6">
        <w:rPr>
          <w:rFonts w:ascii="Times New Roman" w:hAnsi="Times New Roman" w:cs="Times New Roman"/>
        </w:rPr>
        <w:t xml:space="preserve">on data privacy which discuss the ways that </w:t>
      </w:r>
      <w:r w:rsidR="007C1515" w:rsidRPr="00E258B6">
        <w:rPr>
          <w:rFonts w:ascii="Times New Roman" w:hAnsi="Times New Roman" w:cs="Times New Roman"/>
        </w:rPr>
        <w:t>students’</w:t>
      </w:r>
      <w:r w:rsidR="00CE31DF" w:rsidRPr="00E258B6">
        <w:rPr>
          <w:rFonts w:ascii="Times New Roman" w:hAnsi="Times New Roman" w:cs="Times New Roman"/>
        </w:rPr>
        <w:t xml:space="preserve"> rights can be violated and the ways we can prevent these issues from arising, as much as possible. </w:t>
      </w:r>
    </w:p>
    <w:p w14:paraId="61519220" w14:textId="77777777" w:rsidR="001B6518" w:rsidRDefault="001B6518" w:rsidP="001B6518"/>
    <w:p w14:paraId="115FB9BC" w14:textId="43AC06FC" w:rsidR="001B6518" w:rsidRDefault="004413BE" w:rsidP="001B6518">
      <w:pPr>
        <w:pStyle w:val="ListParagraph"/>
        <w:numPr>
          <w:ilvl w:val="0"/>
          <w:numId w:val="2"/>
        </w:numPr>
      </w:pPr>
      <w:r>
        <w:t>A parent approaches the school principal and reveals that a teacher at the school and another parent are having an affair. What should the principal do next?</w:t>
      </w:r>
    </w:p>
    <w:p w14:paraId="73EC4DC3" w14:textId="24CC850E" w:rsidR="00CE31DF" w:rsidRPr="00E258B6" w:rsidRDefault="00CE31DF" w:rsidP="00F56662">
      <w:pPr>
        <w:pStyle w:val="ListParagraph"/>
        <w:numPr>
          <w:ilvl w:val="1"/>
          <w:numId w:val="2"/>
        </w:numPr>
        <w:rPr>
          <w:rFonts w:ascii="Times New Roman" w:hAnsi="Times New Roman" w:cs="Times New Roman"/>
        </w:rPr>
      </w:pPr>
      <w:r w:rsidRPr="00E258B6">
        <w:rPr>
          <w:rFonts w:ascii="Times New Roman" w:hAnsi="Times New Roman" w:cs="Times New Roman"/>
        </w:rPr>
        <w:t xml:space="preserve">Next, the principal should investigate the claim as much as possible. A discussion with the teacher should suffice to ascertain the validity of the rumor. Either way, a discussion of Principle IV would be next. The ethical dilemma arises when the teacher establishes multiple relationships with the student (teacher, guardian, </w:t>
      </w:r>
      <w:r w:rsidR="007C1515" w:rsidRPr="00E258B6">
        <w:rPr>
          <w:rFonts w:ascii="Times New Roman" w:hAnsi="Times New Roman" w:cs="Times New Roman"/>
        </w:rPr>
        <w:t>etc.</w:t>
      </w:r>
      <w:r w:rsidRPr="00E258B6">
        <w:rPr>
          <w:rFonts w:ascii="Times New Roman" w:hAnsi="Times New Roman" w:cs="Times New Roman"/>
        </w:rPr>
        <w:t xml:space="preserve">). These multiple relationships can diminish the </w:t>
      </w:r>
      <w:r w:rsidR="00BC790E" w:rsidRPr="00E258B6">
        <w:rPr>
          <w:rFonts w:ascii="Times New Roman" w:hAnsi="Times New Roman" w:cs="Times New Roman"/>
        </w:rPr>
        <w:t>teacher’s</w:t>
      </w:r>
      <w:r w:rsidRPr="00E258B6">
        <w:rPr>
          <w:rFonts w:ascii="Times New Roman" w:hAnsi="Times New Roman" w:cs="Times New Roman"/>
        </w:rPr>
        <w:t xml:space="preserve"> effectiveness in the classroom and throughout the school building as an authority </w:t>
      </w:r>
      <w:r w:rsidR="00CF3C70" w:rsidRPr="00E258B6">
        <w:rPr>
          <w:rFonts w:ascii="Times New Roman" w:hAnsi="Times New Roman" w:cs="Times New Roman"/>
        </w:rPr>
        <w:t xml:space="preserve">figure in the child’s academic life. The principal should also discuss with the teacher the school’s policy on fraternization. </w:t>
      </w:r>
    </w:p>
    <w:p w14:paraId="20651693" w14:textId="77777777" w:rsidR="004413BE" w:rsidRDefault="004413BE" w:rsidP="004413BE">
      <w:pPr>
        <w:pStyle w:val="ListParagraph"/>
      </w:pPr>
    </w:p>
    <w:p w14:paraId="611FBE7F" w14:textId="578C7A83" w:rsidR="004413BE" w:rsidRDefault="004413BE" w:rsidP="001B6518">
      <w:pPr>
        <w:pStyle w:val="ListParagraph"/>
        <w:numPr>
          <w:ilvl w:val="0"/>
          <w:numId w:val="2"/>
        </w:numPr>
      </w:pPr>
      <w:r>
        <w:t>Educators have a responsibility to maintain sound mental, physical</w:t>
      </w:r>
      <w:r w:rsidR="00FC5981">
        <w:t>,</w:t>
      </w:r>
      <w:r>
        <w:t xml:space="preserve"> and emotional health and to take appropriate measures when personal or health-related issues may interfere with work-related duties. Describe three examples of what those measures might include.</w:t>
      </w:r>
    </w:p>
    <w:p w14:paraId="4344D825" w14:textId="46C7DB05" w:rsidR="008E1718" w:rsidRPr="00E258B6" w:rsidRDefault="008E1718" w:rsidP="008E1718">
      <w:pPr>
        <w:pStyle w:val="ListParagraph"/>
        <w:numPr>
          <w:ilvl w:val="1"/>
          <w:numId w:val="2"/>
        </w:numPr>
        <w:rPr>
          <w:rFonts w:ascii="Times New Roman" w:hAnsi="Times New Roman" w:cs="Times New Roman"/>
        </w:rPr>
      </w:pPr>
      <w:r w:rsidRPr="00E258B6">
        <w:rPr>
          <w:rFonts w:ascii="Times New Roman" w:hAnsi="Times New Roman" w:cs="Times New Roman"/>
        </w:rPr>
        <w:t>Isolation due to medical reasons</w:t>
      </w:r>
      <w:r w:rsidR="00BC790E" w:rsidRPr="00E258B6">
        <w:rPr>
          <w:rFonts w:ascii="Times New Roman" w:hAnsi="Times New Roman" w:cs="Times New Roman"/>
        </w:rPr>
        <w:t xml:space="preserve"> – Educators are prone to illness, like employees in any other business or profession. Because they are called upon to teach on a daily basis, when illness strikes, </w:t>
      </w:r>
      <w:r w:rsidR="003A2EB3" w:rsidRPr="00E258B6">
        <w:rPr>
          <w:rFonts w:ascii="Times New Roman" w:hAnsi="Times New Roman" w:cs="Times New Roman"/>
        </w:rPr>
        <w:t xml:space="preserve">they must take extra precautions to ensure not only their own safety, but the safety of the student they teach. Teachers who get </w:t>
      </w:r>
      <w:r w:rsidR="003A2EB3" w:rsidRPr="00E258B6">
        <w:rPr>
          <w:rFonts w:ascii="Times New Roman" w:hAnsi="Times New Roman" w:cs="Times New Roman"/>
        </w:rPr>
        <w:lastRenderedPageBreak/>
        <w:t xml:space="preserve">sick often have to rely on technological assistance to ensure that their students receive a comparable education. </w:t>
      </w:r>
    </w:p>
    <w:p w14:paraId="73F4F702" w14:textId="3C83DAAA" w:rsidR="008E1718" w:rsidRPr="00E258B6" w:rsidRDefault="008E1718" w:rsidP="008E1718">
      <w:pPr>
        <w:pStyle w:val="ListParagraph"/>
        <w:numPr>
          <w:ilvl w:val="1"/>
          <w:numId w:val="2"/>
        </w:numPr>
        <w:rPr>
          <w:rFonts w:ascii="Times New Roman" w:hAnsi="Times New Roman" w:cs="Times New Roman"/>
        </w:rPr>
      </w:pPr>
      <w:r w:rsidRPr="00E258B6">
        <w:rPr>
          <w:rFonts w:ascii="Times New Roman" w:hAnsi="Times New Roman" w:cs="Times New Roman"/>
        </w:rPr>
        <w:t xml:space="preserve">Counseling for mental issues </w:t>
      </w:r>
      <w:r w:rsidR="009210C9" w:rsidRPr="00E258B6">
        <w:rPr>
          <w:rFonts w:ascii="Times New Roman" w:hAnsi="Times New Roman" w:cs="Times New Roman"/>
        </w:rPr>
        <w:t xml:space="preserve">– Educators work in an increasingly stressful profession. Many employers including large districts offer counseling programs as a part of the healthcare/benefits package. Administrators should make sure to offer struggling teachers the chance to take full advantage of these programs to ensure they maintain the mental strength necessary to </w:t>
      </w:r>
      <w:r w:rsidR="00C45D69" w:rsidRPr="00E258B6">
        <w:rPr>
          <w:rFonts w:ascii="Times New Roman" w:hAnsi="Times New Roman" w:cs="Times New Roman"/>
        </w:rPr>
        <w:t xml:space="preserve">complete the job with consistency and strength. </w:t>
      </w:r>
    </w:p>
    <w:p w14:paraId="15A54AA0" w14:textId="345675E2" w:rsidR="008E1718" w:rsidRPr="00E258B6" w:rsidRDefault="004B1D8B" w:rsidP="008E1718">
      <w:pPr>
        <w:pStyle w:val="ListParagraph"/>
        <w:numPr>
          <w:ilvl w:val="1"/>
          <w:numId w:val="2"/>
        </w:numPr>
        <w:rPr>
          <w:rFonts w:ascii="Times New Roman" w:hAnsi="Times New Roman" w:cs="Times New Roman"/>
        </w:rPr>
      </w:pPr>
      <w:r w:rsidRPr="00E258B6">
        <w:rPr>
          <w:rFonts w:ascii="Times New Roman" w:hAnsi="Times New Roman" w:cs="Times New Roman"/>
        </w:rPr>
        <w:t xml:space="preserve">Reorganization of </w:t>
      </w:r>
      <w:r w:rsidR="00C45D69" w:rsidRPr="00E258B6">
        <w:rPr>
          <w:rFonts w:ascii="Times New Roman" w:hAnsi="Times New Roman" w:cs="Times New Roman"/>
        </w:rPr>
        <w:t>workspace</w:t>
      </w:r>
      <w:r w:rsidRPr="00E258B6">
        <w:rPr>
          <w:rFonts w:ascii="Times New Roman" w:hAnsi="Times New Roman" w:cs="Times New Roman"/>
        </w:rPr>
        <w:t xml:space="preserve"> due to physical issues </w:t>
      </w:r>
      <w:r w:rsidR="00C45D69" w:rsidRPr="00E258B6">
        <w:rPr>
          <w:rFonts w:ascii="Times New Roman" w:hAnsi="Times New Roman" w:cs="Times New Roman"/>
        </w:rPr>
        <w:t>–</w:t>
      </w:r>
      <w:r w:rsidR="009210C9" w:rsidRPr="00E258B6">
        <w:rPr>
          <w:rFonts w:ascii="Times New Roman" w:hAnsi="Times New Roman" w:cs="Times New Roman"/>
        </w:rPr>
        <w:t xml:space="preserve"> </w:t>
      </w:r>
      <w:r w:rsidR="00C45D69" w:rsidRPr="00E258B6">
        <w:rPr>
          <w:rFonts w:ascii="Times New Roman" w:hAnsi="Times New Roman" w:cs="Times New Roman"/>
        </w:rPr>
        <w:t xml:space="preserve">Educators are no stranger to moving seats when necessary. The reorganization of workspace due to physical issues is a common practice in education. We have to do this for students all the time. So, it stands to reason that we would do this for ourselves as we need it. </w:t>
      </w:r>
      <w:r w:rsidR="00C06FF2">
        <w:rPr>
          <w:rFonts w:ascii="Times New Roman" w:hAnsi="Times New Roman" w:cs="Times New Roman"/>
        </w:rPr>
        <w:t xml:space="preserve">This could include personal physical needs changing due to illness or some other type of medical trigger. This could also include student needs based on preferential seating arrangement or behavioral </w:t>
      </w:r>
      <w:r w:rsidR="00EF1839">
        <w:rPr>
          <w:rFonts w:ascii="Times New Roman" w:hAnsi="Times New Roman" w:cs="Times New Roman"/>
        </w:rPr>
        <w:t xml:space="preserve">issues. </w:t>
      </w:r>
    </w:p>
    <w:p w14:paraId="19DBF7B7" w14:textId="77777777" w:rsidR="004B6DA5" w:rsidRDefault="004B6DA5" w:rsidP="004B6DA5">
      <w:pPr>
        <w:pStyle w:val="ListParagraph"/>
      </w:pPr>
    </w:p>
    <w:p w14:paraId="26BAD856" w14:textId="73F5271B" w:rsidR="00A05F8F" w:rsidRDefault="00ED4759" w:rsidP="00ED4759">
      <w:pPr>
        <w:pStyle w:val="ListParagraph"/>
        <w:numPr>
          <w:ilvl w:val="0"/>
          <w:numId w:val="2"/>
        </w:numPr>
      </w:pPr>
      <w:r>
        <w:t>An assistant principal has persistent concern</w:t>
      </w:r>
      <w:r w:rsidR="00C93EB6">
        <w:t>s about the relationship among</w:t>
      </w:r>
      <w:r>
        <w:t xml:space="preserve"> a new teacher and a small group of students who spend </w:t>
      </w:r>
      <w:r w:rsidR="00C93EB6">
        <w:t xml:space="preserve">a lot of </w:t>
      </w:r>
      <w:r>
        <w:t>time with the teacher outside of class. The assistant principal is preparing for a conversation with the principal about this issue. What questions should the assistant principal anticipate from the principal? What guidance would you offer the assistant principal in getting ready for the conversation?</w:t>
      </w:r>
      <w:r w:rsidR="00B027FF">
        <w:t xml:space="preserve"> How is this conversation related to professional ethics?</w:t>
      </w:r>
    </w:p>
    <w:p w14:paraId="1EEA2601" w14:textId="2E346AB9" w:rsidR="00EF1839" w:rsidRPr="002067B8" w:rsidRDefault="00EF1839" w:rsidP="00EF1839">
      <w:pPr>
        <w:pStyle w:val="ListParagraph"/>
        <w:numPr>
          <w:ilvl w:val="1"/>
          <w:numId w:val="2"/>
        </w:numPr>
        <w:rPr>
          <w:rFonts w:ascii="Times New Roman" w:hAnsi="Times New Roman" w:cs="Times New Roman"/>
        </w:rPr>
      </w:pPr>
      <w:r w:rsidRPr="002067B8">
        <w:rPr>
          <w:rFonts w:ascii="Times New Roman" w:hAnsi="Times New Roman" w:cs="Times New Roman"/>
        </w:rPr>
        <w:t xml:space="preserve">The assistant principal should anticipate the principal asking what about the arrangement between the teacher and the students disturbs her. She should be prepared to go into detail with the principal about the relationship </w:t>
      </w:r>
      <w:r w:rsidR="00B22595" w:rsidRPr="002067B8">
        <w:rPr>
          <w:rFonts w:ascii="Times New Roman" w:hAnsi="Times New Roman" w:cs="Times New Roman"/>
        </w:rPr>
        <w:t xml:space="preserve">she has witnessed with her own eyes. </w:t>
      </w:r>
      <w:r w:rsidR="00BD4904" w:rsidRPr="002067B8">
        <w:rPr>
          <w:rFonts w:ascii="Times New Roman" w:hAnsi="Times New Roman" w:cs="Times New Roman"/>
        </w:rPr>
        <w:t xml:space="preserve">I would remind her that it is a serious accusation when suggesting that a teacher and a student have an improper relationship. I would remind her to beware of the consequences of her actions. </w:t>
      </w:r>
      <w:proofErr w:type="gramStart"/>
      <w:r w:rsidR="00BD4904" w:rsidRPr="002067B8">
        <w:rPr>
          <w:rFonts w:ascii="Times New Roman" w:hAnsi="Times New Roman" w:cs="Times New Roman"/>
        </w:rPr>
        <w:t>This conversations</w:t>
      </w:r>
      <w:proofErr w:type="gramEnd"/>
      <w:r w:rsidR="00BD4904" w:rsidRPr="002067B8">
        <w:rPr>
          <w:rFonts w:ascii="Times New Roman" w:hAnsi="Times New Roman" w:cs="Times New Roman"/>
        </w:rPr>
        <w:t xml:space="preserve"> relates to ethics because it touches directly on what the educators professional responsibilities are to the student, the school community, and to the profession itself. </w:t>
      </w:r>
    </w:p>
    <w:p w14:paraId="690A1F33" w14:textId="77777777" w:rsidR="00D64C04" w:rsidRDefault="00D64C04" w:rsidP="00D64C04">
      <w:pPr>
        <w:pStyle w:val="ListParagraph"/>
      </w:pPr>
    </w:p>
    <w:p w14:paraId="445BDE10" w14:textId="10BD1786" w:rsidR="00D64C04" w:rsidRDefault="00D64C04" w:rsidP="00D64C04">
      <w:pPr>
        <w:pStyle w:val="ListParagraph"/>
        <w:numPr>
          <w:ilvl w:val="0"/>
          <w:numId w:val="2"/>
        </w:numPr>
      </w:pPr>
      <w:r>
        <w:t>You are addressing the group of first</w:t>
      </w:r>
      <w:r w:rsidR="00190441">
        <w:t>-</w:t>
      </w:r>
      <w:r>
        <w:t>year teachers at your school on their first day of employment. Some of these teachers graduated from a traditional teacher preparation program, while others did not. What would you tell them about ethics, as it applies to their job as a teacher, so that all levels of experience and professional backgrounds are considered?</w:t>
      </w:r>
    </w:p>
    <w:p w14:paraId="3BC15FD5" w14:textId="77777777" w:rsidR="00EC340A" w:rsidRDefault="00EC340A" w:rsidP="00EC340A">
      <w:pPr>
        <w:pStyle w:val="ListParagraph"/>
      </w:pPr>
    </w:p>
    <w:p w14:paraId="413C276D" w14:textId="666A2B7D" w:rsidR="00EC340A" w:rsidRDefault="00EC340A" w:rsidP="00EC340A">
      <w:pPr>
        <w:pStyle w:val="ListParagraph"/>
        <w:numPr>
          <w:ilvl w:val="1"/>
          <w:numId w:val="2"/>
        </w:numPr>
      </w:pPr>
      <w:r w:rsidRPr="002067B8">
        <w:rPr>
          <w:rFonts w:ascii="Times New Roman" w:hAnsi="Times New Roman" w:cs="Times New Roman"/>
        </w:rPr>
        <w:t xml:space="preserve">“As the principal of this school, it is my job to remind you of your ethical obligations. You are now teachers. You are now the person in charge of the educational growth of a group of students. Your ability to do your job has been assessed and you have passed. Now is not the time to get faint of heart. You have a responsibility to the profession to hold yourself out to be the best teacher possible. You have a responsibility to be competent throughout your journey as a professional educator. You have a responsibility to your students. Your primary </w:t>
      </w:r>
      <w:r w:rsidRPr="002067B8">
        <w:rPr>
          <w:rFonts w:ascii="Times New Roman" w:hAnsi="Times New Roman" w:cs="Times New Roman"/>
        </w:rPr>
        <w:lastRenderedPageBreak/>
        <w:t xml:space="preserve">job is to treat your students with dignity and respect. You have a responsibility to this community to build relationships through positive and effective interactions. And finally, you have a responsibility to </w:t>
      </w:r>
      <w:r w:rsidR="00EF6323" w:rsidRPr="002067B8">
        <w:rPr>
          <w:rFonts w:ascii="Times New Roman" w:hAnsi="Times New Roman" w:cs="Times New Roman"/>
        </w:rPr>
        <w:t>educate our students through the positive use of technology; to create boundaries and encourage inquisitive thought in a vigilant manner.</w:t>
      </w:r>
      <w:r w:rsidR="002067B8">
        <w:rPr>
          <w:rFonts w:ascii="Times New Roman" w:hAnsi="Times New Roman" w:cs="Times New Roman"/>
        </w:rPr>
        <w:t>”</w:t>
      </w:r>
    </w:p>
    <w:p w14:paraId="1362F34B" w14:textId="77777777" w:rsidR="00E30548" w:rsidRDefault="00E30548" w:rsidP="00E30548">
      <w:pPr>
        <w:pStyle w:val="ListParagraph"/>
      </w:pPr>
    </w:p>
    <w:p w14:paraId="561C31CD" w14:textId="5A2C582A" w:rsidR="00E30548" w:rsidRDefault="00E30548" w:rsidP="00D64C04">
      <w:pPr>
        <w:pStyle w:val="ListParagraph"/>
        <w:numPr>
          <w:ilvl w:val="0"/>
          <w:numId w:val="2"/>
        </w:numPr>
      </w:pPr>
      <w:r>
        <w:t>A governing board member is rela</w:t>
      </w:r>
      <w:r w:rsidR="00686896">
        <w:t>ted to a student in your school</w:t>
      </w:r>
      <w:r>
        <w:t>. The board member asks you, as the principal of the school, to change that student’s grade since the student was only 5 points from an “A”. Why would this be an ethical, as well as legal</w:t>
      </w:r>
      <w:r w:rsidR="002268BF">
        <w:t>,</w:t>
      </w:r>
      <w:r>
        <w:t xml:space="preserve"> violation?</w:t>
      </w:r>
    </w:p>
    <w:p w14:paraId="7E627624" w14:textId="77777777" w:rsidR="003E01A2" w:rsidRDefault="003E01A2" w:rsidP="003E01A2">
      <w:pPr>
        <w:pStyle w:val="ListParagraph"/>
      </w:pPr>
    </w:p>
    <w:p w14:paraId="723F385F" w14:textId="11A7B62F" w:rsidR="003E01A2" w:rsidRPr="00C63463" w:rsidRDefault="003E01A2" w:rsidP="003E01A2">
      <w:pPr>
        <w:pStyle w:val="ListParagraph"/>
        <w:numPr>
          <w:ilvl w:val="1"/>
          <w:numId w:val="2"/>
        </w:numPr>
        <w:rPr>
          <w:rFonts w:ascii="Times New Roman" w:hAnsi="Times New Roman" w:cs="Times New Roman"/>
        </w:rPr>
      </w:pPr>
      <w:r w:rsidRPr="00C63463">
        <w:rPr>
          <w:rFonts w:ascii="Times New Roman" w:hAnsi="Times New Roman" w:cs="Times New Roman"/>
        </w:rPr>
        <w:t xml:space="preserve">This would be an ethical violation because this is considered cheating. By altering the </w:t>
      </w:r>
      <w:r w:rsidR="00A20D2E" w:rsidRPr="00C63463">
        <w:rPr>
          <w:rFonts w:ascii="Times New Roman" w:hAnsi="Times New Roman" w:cs="Times New Roman"/>
        </w:rPr>
        <w:t>student’s</w:t>
      </w:r>
      <w:r w:rsidRPr="00C63463">
        <w:rPr>
          <w:rFonts w:ascii="Times New Roman" w:hAnsi="Times New Roman" w:cs="Times New Roman"/>
        </w:rPr>
        <w:t xml:space="preserve"> grade, the principal is not honoring the integrity of the </w:t>
      </w:r>
      <w:r w:rsidR="00EB2384" w:rsidRPr="00C63463">
        <w:rPr>
          <w:rFonts w:ascii="Times New Roman" w:hAnsi="Times New Roman" w:cs="Times New Roman"/>
        </w:rPr>
        <w:t>student’s</w:t>
      </w:r>
      <w:r w:rsidRPr="00C63463">
        <w:rPr>
          <w:rFonts w:ascii="Times New Roman" w:hAnsi="Times New Roman" w:cs="Times New Roman"/>
        </w:rPr>
        <w:t xml:space="preserve"> education which is a huge part of the third principle of ethical </w:t>
      </w:r>
      <w:r w:rsidR="00D01D48" w:rsidRPr="00C63463">
        <w:rPr>
          <w:rFonts w:ascii="Times New Roman" w:hAnsi="Times New Roman" w:cs="Times New Roman"/>
        </w:rPr>
        <w:t xml:space="preserve">responsibility to students. This would also be a legal violation because providing students with grades they did not earn is illegal in many states. Students are also </w:t>
      </w:r>
      <w:r w:rsidR="0063239B" w:rsidRPr="00C63463">
        <w:rPr>
          <w:rFonts w:ascii="Times New Roman" w:hAnsi="Times New Roman" w:cs="Times New Roman"/>
        </w:rPr>
        <w:t>entitled</w:t>
      </w:r>
      <w:r w:rsidR="00D01D48" w:rsidRPr="00C63463">
        <w:rPr>
          <w:rFonts w:ascii="Times New Roman" w:hAnsi="Times New Roman" w:cs="Times New Roman"/>
        </w:rPr>
        <w:t xml:space="preserve"> to privacy in educational matters under FERPA. Parents cannot just ask to see the </w:t>
      </w:r>
      <w:r w:rsidR="00AD27EA" w:rsidRPr="00C63463">
        <w:rPr>
          <w:rFonts w:ascii="Times New Roman" w:hAnsi="Times New Roman" w:cs="Times New Roman"/>
        </w:rPr>
        <w:t>student’s</w:t>
      </w:r>
      <w:r w:rsidR="00D01D48" w:rsidRPr="00C63463">
        <w:rPr>
          <w:rFonts w:ascii="Times New Roman" w:hAnsi="Times New Roman" w:cs="Times New Roman"/>
        </w:rPr>
        <w:t xml:space="preserve"> transcript and demand that the information contained in the document be changed. It’s a legal document. The information inside must be reliable and free of bias in order for it to have </w:t>
      </w:r>
      <w:r w:rsidR="00987607" w:rsidRPr="00C63463">
        <w:rPr>
          <w:rFonts w:ascii="Times New Roman" w:hAnsi="Times New Roman" w:cs="Times New Roman"/>
        </w:rPr>
        <w:t xml:space="preserve">validity. </w:t>
      </w:r>
    </w:p>
    <w:p w14:paraId="12AF7019" w14:textId="77777777" w:rsidR="00B027FF" w:rsidRPr="00C63463" w:rsidRDefault="00B027FF" w:rsidP="00B027FF">
      <w:pPr>
        <w:pStyle w:val="ListParagraph"/>
        <w:rPr>
          <w:rFonts w:ascii="Times New Roman" w:hAnsi="Times New Roman" w:cs="Times New Roman"/>
        </w:rPr>
      </w:pPr>
    </w:p>
    <w:p w14:paraId="6F6C34C3" w14:textId="20C3A83D" w:rsidR="00B027FF" w:rsidRDefault="00B027FF" w:rsidP="00D64C04">
      <w:pPr>
        <w:pStyle w:val="ListParagraph"/>
        <w:numPr>
          <w:ilvl w:val="0"/>
          <w:numId w:val="2"/>
        </w:numPr>
      </w:pPr>
      <w:r>
        <w:t xml:space="preserve">How are school/district policies related to professional ethics? </w:t>
      </w:r>
      <w:r w:rsidR="00987C7C">
        <w:t>P</w:t>
      </w:r>
      <w:r>
        <w:t>rovide at least two examples.</w:t>
      </w:r>
    </w:p>
    <w:p w14:paraId="39BB674E" w14:textId="77777777" w:rsidR="00041FF8" w:rsidRDefault="00041FF8" w:rsidP="00041FF8">
      <w:pPr>
        <w:pStyle w:val="ListParagraph"/>
      </w:pPr>
    </w:p>
    <w:p w14:paraId="0D1A0195" w14:textId="6CEE080A" w:rsidR="00041FF8" w:rsidRPr="00C63463" w:rsidRDefault="00041FF8" w:rsidP="00041FF8">
      <w:pPr>
        <w:pStyle w:val="ListParagraph"/>
        <w:numPr>
          <w:ilvl w:val="1"/>
          <w:numId w:val="2"/>
        </w:numPr>
        <w:rPr>
          <w:rFonts w:ascii="Times New Roman" w:hAnsi="Times New Roman" w:cs="Times New Roman"/>
        </w:rPr>
      </w:pPr>
      <w:r w:rsidRPr="00C63463">
        <w:rPr>
          <w:rFonts w:ascii="Times New Roman" w:hAnsi="Times New Roman" w:cs="Times New Roman"/>
        </w:rPr>
        <w:t xml:space="preserve">School district policies are designed to be as ethical as possible. This is because a school district is a large organization that requires the comingling of many personalities to get a huge job done. </w:t>
      </w:r>
      <w:r w:rsidR="004E2D2F" w:rsidRPr="00C63463">
        <w:rPr>
          <w:rFonts w:ascii="Times New Roman" w:hAnsi="Times New Roman" w:cs="Times New Roman"/>
        </w:rPr>
        <w:t xml:space="preserve">So, school districts establish policies on issues like fraternization amongst staff members and cell phone usage during school hours to ensure that no unnecessary bias and problems exist in the workplace. For example, fraternization amongst school personnel can often lead to hostile work environments should the relationship end on a sour note. This can especially become the case if the students become aware of the relationship. Another instance of a district policy that relate to ethics includes the usage of cellphones during school hours. This can present itself as an ethical challenge in many ways. One of those ways includes cheating during an examination on the part of the student. </w:t>
      </w:r>
      <w:r w:rsidR="00107AD4" w:rsidRPr="00C63463">
        <w:rPr>
          <w:rFonts w:ascii="Times New Roman" w:hAnsi="Times New Roman" w:cs="Times New Roman"/>
        </w:rPr>
        <w:t xml:space="preserve">Districts often outlaw the use of cellular technology during school hours to prevent the occurrences of issues like this… the mere appearance of impropriety could lead to accusations that could be damaging to the reputation of the student and the teacher. </w:t>
      </w:r>
    </w:p>
    <w:p w14:paraId="25311A32" w14:textId="77777777" w:rsidR="00B027FF" w:rsidRDefault="00B027FF" w:rsidP="00B027FF">
      <w:pPr>
        <w:pStyle w:val="ListParagraph"/>
      </w:pPr>
    </w:p>
    <w:p w14:paraId="67C6C5A8" w14:textId="72C00EF8" w:rsidR="00B027FF" w:rsidRDefault="00686896" w:rsidP="00D64C04">
      <w:pPr>
        <w:pStyle w:val="ListParagraph"/>
        <w:numPr>
          <w:ilvl w:val="0"/>
          <w:numId w:val="2"/>
        </w:numPr>
      </w:pPr>
      <w:r>
        <w:t>A teacher in your school is frequently absent from professional development experiences offered at your school, without your approval. Why would this be a violation of professional ethics? What would you do to address this issue?</w:t>
      </w:r>
    </w:p>
    <w:p w14:paraId="4D0B422B" w14:textId="1352456A" w:rsidR="00C84435" w:rsidRPr="00C63463" w:rsidRDefault="00C84435" w:rsidP="00C84435">
      <w:pPr>
        <w:pStyle w:val="ListParagraph"/>
        <w:numPr>
          <w:ilvl w:val="1"/>
          <w:numId w:val="2"/>
        </w:numPr>
        <w:rPr>
          <w:rFonts w:ascii="Times New Roman" w:hAnsi="Times New Roman" w:cs="Times New Roman"/>
        </w:rPr>
      </w:pPr>
      <w:r w:rsidRPr="00C63463">
        <w:rPr>
          <w:rFonts w:ascii="Times New Roman" w:hAnsi="Times New Roman" w:cs="Times New Roman"/>
        </w:rPr>
        <w:t xml:space="preserve">This situation would be a violation of professional ethics because it is a requirement of the job to attend professional development sessions unless expressed permission is granted for the absence. </w:t>
      </w:r>
      <w:r w:rsidR="0017508B" w:rsidRPr="00C63463">
        <w:rPr>
          <w:rFonts w:ascii="Times New Roman" w:hAnsi="Times New Roman" w:cs="Times New Roman"/>
        </w:rPr>
        <w:t xml:space="preserve">Principle Two of the Model </w:t>
      </w:r>
      <w:r w:rsidR="0017508B" w:rsidRPr="00C63463">
        <w:rPr>
          <w:rFonts w:ascii="Times New Roman" w:hAnsi="Times New Roman" w:cs="Times New Roman"/>
        </w:rPr>
        <w:lastRenderedPageBreak/>
        <w:t xml:space="preserve">Code of Ethics for Educators is directly related to the Responsibilities for Professional Competence. A commitment to ongoing professional learning is important for any educator. As the principal of the school, I would call the teacher into my office for an impromptu conversation about why she continues to miss the professional development and what strategies we can develop to ensure that she meets her ethical obligations. </w:t>
      </w:r>
    </w:p>
    <w:p w14:paraId="4F99A189" w14:textId="77777777" w:rsidR="004B1DDA" w:rsidRDefault="004B1DDA" w:rsidP="004B1DDA">
      <w:pPr>
        <w:pStyle w:val="ListParagraph"/>
      </w:pPr>
    </w:p>
    <w:p w14:paraId="53D6E700" w14:textId="52E52ED5" w:rsidR="004B1DDA" w:rsidRDefault="004B1DDA" w:rsidP="00D64C04">
      <w:pPr>
        <w:pStyle w:val="ListParagraph"/>
        <w:numPr>
          <w:ilvl w:val="0"/>
          <w:numId w:val="2"/>
        </w:numPr>
      </w:pPr>
      <w:r>
        <w:t xml:space="preserve">As an administrator in a small, rural school located in a small town, you are considering hiring your uncle’s roofing company to perform some repairs at your school. What procedures would you follow to ensure that no </w:t>
      </w:r>
      <w:r w:rsidR="00FC5981">
        <w:t xml:space="preserve">ethical </w:t>
      </w:r>
      <w:r>
        <w:t>or procurement violations occur?</w:t>
      </w:r>
    </w:p>
    <w:p w14:paraId="3DD39E9B" w14:textId="77777777" w:rsidR="00D1052A" w:rsidRDefault="00D1052A" w:rsidP="00D1052A">
      <w:pPr>
        <w:pStyle w:val="ListParagraph"/>
      </w:pPr>
    </w:p>
    <w:p w14:paraId="3D429179" w14:textId="02C49A6B" w:rsidR="00D1052A" w:rsidRPr="00C63463" w:rsidRDefault="00D1052A" w:rsidP="00D1052A">
      <w:pPr>
        <w:pStyle w:val="ListParagraph"/>
        <w:numPr>
          <w:ilvl w:val="1"/>
          <w:numId w:val="2"/>
        </w:numPr>
        <w:rPr>
          <w:rFonts w:ascii="Times New Roman" w:hAnsi="Times New Roman" w:cs="Times New Roman"/>
        </w:rPr>
      </w:pPr>
      <w:r w:rsidRPr="00C63463">
        <w:rPr>
          <w:rFonts w:ascii="Times New Roman" w:hAnsi="Times New Roman" w:cs="Times New Roman"/>
        </w:rPr>
        <w:t xml:space="preserve">As the administrator, I would encourage my uncle’s company to register with the district’s procurement program. I would inform the procurement department that the work needs to be done and ask for an RFP to be placed on the procurement site as to open the job to any and all companies interested in the job. I would then assist him in crafting a competitive bid for the job. Finally, I would recuse myself from voting on the project since I was so involved in assisting my uncle’s company in getting the job. </w:t>
      </w:r>
    </w:p>
    <w:p w14:paraId="7668C9DB" w14:textId="77777777" w:rsidR="00E45219" w:rsidRPr="00C63463" w:rsidRDefault="00E45219" w:rsidP="00E45219">
      <w:pPr>
        <w:pStyle w:val="ListParagraph"/>
        <w:rPr>
          <w:rFonts w:ascii="Times New Roman" w:hAnsi="Times New Roman" w:cs="Times New Roman"/>
        </w:rPr>
      </w:pPr>
    </w:p>
    <w:p w14:paraId="2D14D51D" w14:textId="6CB7B13D" w:rsidR="00E45219" w:rsidRDefault="00E45219" w:rsidP="00D64C04">
      <w:pPr>
        <w:pStyle w:val="ListParagraph"/>
        <w:numPr>
          <w:ilvl w:val="0"/>
          <w:numId w:val="2"/>
        </w:numPr>
      </w:pPr>
      <w:r>
        <w:t>What precautions should be taken to ensure that all of the employees at your school follow policies governing the use of social media in communicating with students and parents? How do these policies reflect professional ethics?</w:t>
      </w:r>
    </w:p>
    <w:p w14:paraId="40A799AC" w14:textId="77777777" w:rsidR="005C7524" w:rsidRDefault="005C7524" w:rsidP="005C7524">
      <w:pPr>
        <w:pStyle w:val="ListParagraph"/>
      </w:pPr>
    </w:p>
    <w:p w14:paraId="5E175869" w14:textId="727E1DCA" w:rsidR="005C7524" w:rsidRPr="00C63463" w:rsidRDefault="00C22A17" w:rsidP="005C7524">
      <w:pPr>
        <w:pStyle w:val="ListParagraph"/>
        <w:numPr>
          <w:ilvl w:val="1"/>
          <w:numId w:val="2"/>
        </w:numPr>
        <w:rPr>
          <w:rFonts w:ascii="Times New Roman" w:hAnsi="Times New Roman" w:cs="Times New Roman"/>
        </w:rPr>
      </w:pPr>
      <w:r w:rsidRPr="00C63463">
        <w:rPr>
          <w:rFonts w:ascii="Times New Roman" w:hAnsi="Times New Roman" w:cs="Times New Roman"/>
        </w:rPr>
        <w:t>Administrators can ensure that all employees at my school follow policies governing the use of social media in communicating with students and parents by establishing an approved social media device. For example, many teachers and schools use Remind 101 as their approved social media device with great success. The device is introduced at the beginning of the school year with subsequent tutorials on its usage to ensure that all parties involved are acquainted with the device. That way, there is no need to “sneak around” or become “flustered” at the usage of the device. Teachers, parents, and students alike are able to use social media to their advantage</w:t>
      </w:r>
      <w:r w:rsidR="00F129B2" w:rsidRPr="00C63463">
        <w:rPr>
          <w:rFonts w:ascii="Times New Roman" w:hAnsi="Times New Roman" w:cs="Times New Roman"/>
        </w:rPr>
        <w:t xml:space="preserve"> without penalty, thereby, reducing the need for distractions. These policies reflect on professional ethics by encouraging communication across the school community and responsible usage of available technology devices. </w:t>
      </w:r>
    </w:p>
    <w:p w14:paraId="13408B6F" w14:textId="77777777" w:rsidR="00FF237D" w:rsidRDefault="00FF237D" w:rsidP="00FF237D">
      <w:pPr>
        <w:pStyle w:val="ListParagraph"/>
      </w:pPr>
    </w:p>
    <w:p w14:paraId="1EC45EDB" w14:textId="7A7C1412" w:rsidR="005C7524" w:rsidRDefault="00FF237D" w:rsidP="005C7524">
      <w:pPr>
        <w:pStyle w:val="ListParagraph"/>
        <w:numPr>
          <w:ilvl w:val="0"/>
          <w:numId w:val="2"/>
        </w:numPr>
      </w:pPr>
      <w:r>
        <w:t>One of your assistant principals does not get along with one of your teachers. You did not know this until after the teacher came to you, the principal, to complain about the assistant principal after he conducted a classroom observation and wrote a report critical of the teacher. How would you address the teacher’s concern?</w:t>
      </w:r>
    </w:p>
    <w:p w14:paraId="7492DEB3" w14:textId="77777777" w:rsidR="005C7524" w:rsidRDefault="005C7524" w:rsidP="005C7524">
      <w:pPr>
        <w:pStyle w:val="ListParagraph"/>
      </w:pPr>
    </w:p>
    <w:p w14:paraId="051AEA15" w14:textId="7194777F" w:rsidR="005C7524" w:rsidRPr="00C63463" w:rsidRDefault="00BA2C02" w:rsidP="00162150">
      <w:pPr>
        <w:pStyle w:val="ListParagraph"/>
        <w:numPr>
          <w:ilvl w:val="1"/>
          <w:numId w:val="2"/>
        </w:numPr>
        <w:rPr>
          <w:rFonts w:ascii="Times New Roman" w:hAnsi="Times New Roman" w:cs="Times New Roman"/>
        </w:rPr>
      </w:pPr>
      <w:r w:rsidRPr="00C63463">
        <w:rPr>
          <w:rFonts w:ascii="Times New Roman" w:hAnsi="Times New Roman" w:cs="Times New Roman"/>
        </w:rPr>
        <w:t>I would listen to the teacher’s concern, first and foremost. I investigate the concern by involving the other party to the complaint, to see if the feeling was mutual. If the feeling was mutual and there is a serious problem underlying the relations between the teacher and the administrator,</w:t>
      </w:r>
      <w:r w:rsidR="00162150" w:rsidRPr="00C63463">
        <w:rPr>
          <w:rFonts w:ascii="Times New Roman" w:hAnsi="Times New Roman" w:cs="Times New Roman"/>
        </w:rPr>
        <w:t xml:space="preserve"> I would arrange their </w:t>
      </w:r>
      <w:r w:rsidR="00162150" w:rsidRPr="00C63463">
        <w:rPr>
          <w:rFonts w:ascii="Times New Roman" w:hAnsi="Times New Roman" w:cs="Times New Roman"/>
        </w:rPr>
        <w:lastRenderedPageBreak/>
        <w:t xml:space="preserve">schedules as to limit their interactions with each other. I would also encourage both employees to consider transferring to another report location at the end of the school year as to ensure they no longer had to work together in the future. </w:t>
      </w:r>
      <w:r w:rsidRPr="00C63463">
        <w:rPr>
          <w:rFonts w:ascii="Times New Roman" w:hAnsi="Times New Roman" w:cs="Times New Roman"/>
        </w:rPr>
        <w:t xml:space="preserve">I would arrange for that teacher and administrator to seek peer counseling </w:t>
      </w:r>
      <w:r w:rsidR="00162150" w:rsidRPr="00C63463">
        <w:rPr>
          <w:rFonts w:ascii="Times New Roman" w:hAnsi="Times New Roman" w:cs="Times New Roman"/>
        </w:rPr>
        <w:t xml:space="preserve">to further investigate the issues between the two of them as a method of treating the issue. </w:t>
      </w:r>
      <w:r w:rsidR="005C7524" w:rsidRPr="00C63463">
        <w:rPr>
          <w:rFonts w:ascii="Times New Roman" w:hAnsi="Times New Roman" w:cs="Times New Roman"/>
        </w:rPr>
        <w:t xml:space="preserve"> </w:t>
      </w:r>
    </w:p>
    <w:sectPr w:rsidR="005C7524" w:rsidRPr="00C63463" w:rsidSect="007B0A1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6078A" w14:textId="77777777" w:rsidR="002253A4" w:rsidRDefault="002253A4" w:rsidP="000926DA">
      <w:r>
        <w:separator/>
      </w:r>
    </w:p>
  </w:endnote>
  <w:endnote w:type="continuationSeparator" w:id="0">
    <w:p w14:paraId="246E3C56" w14:textId="77777777" w:rsidR="002253A4" w:rsidRDefault="002253A4" w:rsidP="0009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5E16A" w14:textId="3B357D56" w:rsidR="000926DA" w:rsidRPr="00DC5909" w:rsidRDefault="000926DA" w:rsidP="000926DA">
    <w:pPr>
      <w:pBdr>
        <w:top w:val="single" w:sz="4" w:space="1" w:color="auto"/>
      </w:pBdr>
      <w:rPr>
        <w:rFonts w:ascii="Times New Roman" w:eastAsia="Calibri" w:hAnsi="Times New Roman" w:cs="Times New Roman"/>
        <w:sz w:val="20"/>
        <w:szCs w:val="20"/>
      </w:rPr>
    </w:pPr>
    <w:r w:rsidRPr="00DC5909">
      <w:rPr>
        <w:rFonts w:ascii="Times New Roman" w:eastAsia="Calibri" w:hAnsi="Times New Roman" w:cs="Times New Roman"/>
        <w:sz w:val="20"/>
        <w:szCs w:val="20"/>
      </w:rPr>
      <w:t>© 20</w:t>
    </w:r>
    <w:r w:rsidR="00385CFA">
      <w:rPr>
        <w:rFonts w:ascii="Times New Roman" w:eastAsia="Calibri" w:hAnsi="Times New Roman" w:cs="Times New Roman"/>
        <w:sz w:val="20"/>
        <w:szCs w:val="20"/>
      </w:rPr>
      <w:t>20</w:t>
    </w:r>
    <w:r w:rsidRPr="00DC5909">
      <w:rPr>
        <w:rFonts w:ascii="Times New Roman" w:eastAsia="Calibri" w:hAnsi="Times New Roman" w:cs="Times New Roman"/>
        <w:sz w:val="20"/>
        <w:szCs w:val="20"/>
      </w:rPr>
      <w:t>. Grand Canyon University. All Rights Reserved.</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DC5909">
      <w:rPr>
        <w:rFonts w:ascii="Times New Roman" w:eastAsia="Calibri" w:hAnsi="Times New Roman" w:cs="Times New Roman"/>
        <w:sz w:val="20"/>
        <w:szCs w:val="20"/>
      </w:rPr>
      <w:t xml:space="preserve">Page </w:t>
    </w:r>
    <w:r w:rsidRPr="00DC5909">
      <w:rPr>
        <w:rFonts w:ascii="Times New Roman" w:eastAsia="Calibri" w:hAnsi="Times New Roman" w:cs="Times New Roman"/>
        <w:b/>
        <w:bCs/>
        <w:sz w:val="20"/>
        <w:szCs w:val="20"/>
      </w:rPr>
      <w:fldChar w:fldCharType="begin"/>
    </w:r>
    <w:r w:rsidRPr="00DC5909">
      <w:rPr>
        <w:rFonts w:ascii="Times New Roman" w:eastAsia="Calibri" w:hAnsi="Times New Roman" w:cs="Times New Roman"/>
        <w:b/>
        <w:bCs/>
        <w:sz w:val="20"/>
        <w:szCs w:val="20"/>
      </w:rPr>
      <w:instrText xml:space="preserve"> PAGE  \* Arabic  \* MERGEFORMAT </w:instrText>
    </w:r>
    <w:r w:rsidRPr="00DC5909">
      <w:rPr>
        <w:rFonts w:ascii="Times New Roman" w:eastAsia="Calibri" w:hAnsi="Times New Roman" w:cs="Times New Roman"/>
        <w:b/>
        <w:bCs/>
        <w:sz w:val="20"/>
        <w:szCs w:val="20"/>
      </w:rPr>
      <w:fldChar w:fldCharType="separate"/>
    </w:r>
    <w:r>
      <w:rPr>
        <w:rFonts w:ascii="Times New Roman" w:eastAsia="Calibri" w:hAnsi="Times New Roman" w:cs="Times New Roman"/>
        <w:b/>
        <w:bCs/>
        <w:sz w:val="20"/>
        <w:szCs w:val="20"/>
      </w:rPr>
      <w:t>1</w:t>
    </w:r>
    <w:r w:rsidRPr="00DC5909">
      <w:rPr>
        <w:rFonts w:ascii="Times New Roman" w:eastAsia="Calibri" w:hAnsi="Times New Roman" w:cs="Times New Roman"/>
        <w:b/>
        <w:bCs/>
        <w:sz w:val="20"/>
        <w:szCs w:val="20"/>
      </w:rPr>
      <w:fldChar w:fldCharType="end"/>
    </w:r>
    <w:r w:rsidRPr="00DC5909">
      <w:rPr>
        <w:rFonts w:ascii="Times New Roman" w:eastAsia="Calibri" w:hAnsi="Times New Roman" w:cs="Times New Roman"/>
        <w:sz w:val="20"/>
        <w:szCs w:val="20"/>
      </w:rPr>
      <w:t xml:space="preserve"> of </w:t>
    </w:r>
    <w:r w:rsidRPr="00DC5909">
      <w:rPr>
        <w:rFonts w:ascii="Times New Roman" w:eastAsia="Calibri" w:hAnsi="Times New Roman" w:cs="Times New Roman"/>
        <w:b/>
        <w:bCs/>
        <w:sz w:val="20"/>
        <w:szCs w:val="20"/>
      </w:rPr>
      <w:fldChar w:fldCharType="begin"/>
    </w:r>
    <w:r w:rsidRPr="00DC5909">
      <w:rPr>
        <w:rFonts w:ascii="Times New Roman" w:eastAsia="Calibri" w:hAnsi="Times New Roman" w:cs="Times New Roman"/>
        <w:b/>
        <w:bCs/>
        <w:sz w:val="20"/>
        <w:szCs w:val="20"/>
      </w:rPr>
      <w:instrText xml:space="preserve"> NUMPAGES  \* Arabic  \* MERGEFORMAT </w:instrText>
    </w:r>
    <w:r w:rsidRPr="00DC5909">
      <w:rPr>
        <w:rFonts w:ascii="Times New Roman" w:eastAsia="Calibri" w:hAnsi="Times New Roman" w:cs="Times New Roman"/>
        <w:b/>
        <w:bCs/>
        <w:sz w:val="20"/>
        <w:szCs w:val="20"/>
      </w:rPr>
      <w:fldChar w:fldCharType="separate"/>
    </w:r>
    <w:r>
      <w:rPr>
        <w:rFonts w:ascii="Times New Roman" w:eastAsia="Calibri" w:hAnsi="Times New Roman" w:cs="Times New Roman"/>
        <w:b/>
        <w:bCs/>
        <w:sz w:val="20"/>
        <w:szCs w:val="20"/>
      </w:rPr>
      <w:t>3</w:t>
    </w:r>
    <w:r w:rsidRPr="00DC5909">
      <w:rPr>
        <w:rFonts w:ascii="Times New Roman" w:eastAsia="Calibri" w:hAnsi="Times New Roman" w:cs="Times New Roman"/>
        <w:b/>
        <w:bCs/>
        <w:sz w:val="20"/>
        <w:szCs w:val="20"/>
      </w:rPr>
      <w:fldChar w:fldCharType="end"/>
    </w:r>
  </w:p>
  <w:p w14:paraId="0F477182" w14:textId="6069DE69" w:rsidR="000926DA" w:rsidRDefault="000926DA">
    <w:pPr>
      <w:pStyle w:val="Footer"/>
    </w:pPr>
  </w:p>
  <w:p w14:paraId="525F34FC" w14:textId="77777777" w:rsidR="000926DA" w:rsidRDefault="0009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1A965" w14:textId="77777777" w:rsidR="002253A4" w:rsidRDefault="002253A4" w:rsidP="000926DA">
      <w:r>
        <w:separator/>
      </w:r>
    </w:p>
  </w:footnote>
  <w:footnote w:type="continuationSeparator" w:id="0">
    <w:p w14:paraId="2B224AE9" w14:textId="77777777" w:rsidR="002253A4" w:rsidRDefault="002253A4" w:rsidP="00092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971D" w14:textId="32FFCFAD" w:rsidR="000926DA" w:rsidRDefault="000926DA">
    <w:pPr>
      <w:pStyle w:val="Header"/>
    </w:pPr>
  </w:p>
  <w:p w14:paraId="775FF74A" w14:textId="77777777" w:rsidR="000926DA" w:rsidRDefault="0009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1050"/>
    <w:multiLevelType w:val="hybridMultilevel"/>
    <w:tmpl w:val="BE043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97B15"/>
    <w:multiLevelType w:val="hybridMultilevel"/>
    <w:tmpl w:val="4BF68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B1240"/>
    <w:multiLevelType w:val="hybridMultilevel"/>
    <w:tmpl w:val="3DC06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F017D"/>
    <w:multiLevelType w:val="hybridMultilevel"/>
    <w:tmpl w:val="90768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55670"/>
    <w:multiLevelType w:val="hybridMultilevel"/>
    <w:tmpl w:val="CF127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F8F"/>
    <w:rsid w:val="00041FF8"/>
    <w:rsid w:val="000926DA"/>
    <w:rsid w:val="001051C7"/>
    <w:rsid w:val="00107AD4"/>
    <w:rsid w:val="001100D8"/>
    <w:rsid w:val="00162150"/>
    <w:rsid w:val="00163344"/>
    <w:rsid w:val="0017508B"/>
    <w:rsid w:val="00190441"/>
    <w:rsid w:val="001B3E5E"/>
    <w:rsid w:val="001B6518"/>
    <w:rsid w:val="001E1F25"/>
    <w:rsid w:val="001F2498"/>
    <w:rsid w:val="002067B8"/>
    <w:rsid w:val="002253A4"/>
    <w:rsid w:val="002268BF"/>
    <w:rsid w:val="002567C3"/>
    <w:rsid w:val="00275609"/>
    <w:rsid w:val="002A5EE5"/>
    <w:rsid w:val="002B58B7"/>
    <w:rsid w:val="002C798B"/>
    <w:rsid w:val="00385CFA"/>
    <w:rsid w:val="003A2EB3"/>
    <w:rsid w:val="003B69A5"/>
    <w:rsid w:val="003E01A2"/>
    <w:rsid w:val="003E2AE8"/>
    <w:rsid w:val="00412689"/>
    <w:rsid w:val="004413BE"/>
    <w:rsid w:val="00484BD3"/>
    <w:rsid w:val="00496ABA"/>
    <w:rsid w:val="004B1D8B"/>
    <w:rsid w:val="004B1DDA"/>
    <w:rsid w:val="004B6DA5"/>
    <w:rsid w:val="004E2D2F"/>
    <w:rsid w:val="005055DB"/>
    <w:rsid w:val="0051617F"/>
    <w:rsid w:val="00563015"/>
    <w:rsid w:val="005862FD"/>
    <w:rsid w:val="00587F95"/>
    <w:rsid w:val="005C7524"/>
    <w:rsid w:val="0063239B"/>
    <w:rsid w:val="00686896"/>
    <w:rsid w:val="00692744"/>
    <w:rsid w:val="006941E4"/>
    <w:rsid w:val="006C36C6"/>
    <w:rsid w:val="00715E28"/>
    <w:rsid w:val="00721116"/>
    <w:rsid w:val="00733D69"/>
    <w:rsid w:val="00745141"/>
    <w:rsid w:val="00747A8C"/>
    <w:rsid w:val="007839C5"/>
    <w:rsid w:val="007B0A1E"/>
    <w:rsid w:val="007C1515"/>
    <w:rsid w:val="007F034F"/>
    <w:rsid w:val="008972C8"/>
    <w:rsid w:val="008D67FA"/>
    <w:rsid w:val="008E1718"/>
    <w:rsid w:val="008F0EB8"/>
    <w:rsid w:val="009210C9"/>
    <w:rsid w:val="00927C35"/>
    <w:rsid w:val="00987607"/>
    <w:rsid w:val="00987C7C"/>
    <w:rsid w:val="009D2B07"/>
    <w:rsid w:val="009D657C"/>
    <w:rsid w:val="00A05F8F"/>
    <w:rsid w:val="00A20D2E"/>
    <w:rsid w:val="00A342EE"/>
    <w:rsid w:val="00A3471D"/>
    <w:rsid w:val="00A97C88"/>
    <w:rsid w:val="00AD27EA"/>
    <w:rsid w:val="00AF3C63"/>
    <w:rsid w:val="00B021BA"/>
    <w:rsid w:val="00B027FF"/>
    <w:rsid w:val="00B22595"/>
    <w:rsid w:val="00B71B3B"/>
    <w:rsid w:val="00BA2C02"/>
    <w:rsid w:val="00BA427B"/>
    <w:rsid w:val="00BC790E"/>
    <w:rsid w:val="00BD4904"/>
    <w:rsid w:val="00C03FAF"/>
    <w:rsid w:val="00C06FF2"/>
    <w:rsid w:val="00C22A17"/>
    <w:rsid w:val="00C45D69"/>
    <w:rsid w:val="00C63463"/>
    <w:rsid w:val="00C763E7"/>
    <w:rsid w:val="00C82D16"/>
    <w:rsid w:val="00C84435"/>
    <w:rsid w:val="00C93EB6"/>
    <w:rsid w:val="00CA17C5"/>
    <w:rsid w:val="00CD7421"/>
    <w:rsid w:val="00CE31DF"/>
    <w:rsid w:val="00CE7C61"/>
    <w:rsid w:val="00CF3C70"/>
    <w:rsid w:val="00D01D48"/>
    <w:rsid w:val="00D1052A"/>
    <w:rsid w:val="00D17A7F"/>
    <w:rsid w:val="00D64C04"/>
    <w:rsid w:val="00D7508E"/>
    <w:rsid w:val="00D92BAA"/>
    <w:rsid w:val="00E258B6"/>
    <w:rsid w:val="00E30548"/>
    <w:rsid w:val="00E45219"/>
    <w:rsid w:val="00E64E30"/>
    <w:rsid w:val="00E657D2"/>
    <w:rsid w:val="00E91342"/>
    <w:rsid w:val="00EB2384"/>
    <w:rsid w:val="00EC340A"/>
    <w:rsid w:val="00ED4759"/>
    <w:rsid w:val="00ED764D"/>
    <w:rsid w:val="00EF1839"/>
    <w:rsid w:val="00EF6323"/>
    <w:rsid w:val="00F129B2"/>
    <w:rsid w:val="00F43D88"/>
    <w:rsid w:val="00F51782"/>
    <w:rsid w:val="00F56662"/>
    <w:rsid w:val="00F60CF7"/>
    <w:rsid w:val="00FC018F"/>
    <w:rsid w:val="00FC09F3"/>
    <w:rsid w:val="00FC5981"/>
    <w:rsid w:val="00FF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94D3B"/>
  <w15:chartTrackingRefBased/>
  <w15:docId w15:val="{0D7634DD-49C4-6B48-AB8D-AFA4D983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C88"/>
    <w:pPr>
      <w:ind w:left="720"/>
      <w:contextualSpacing/>
    </w:pPr>
  </w:style>
  <w:style w:type="character" w:styleId="CommentReference">
    <w:name w:val="annotation reference"/>
    <w:basedOn w:val="DefaultParagraphFont"/>
    <w:uiPriority w:val="99"/>
    <w:semiHidden/>
    <w:unhideWhenUsed/>
    <w:rsid w:val="00E91342"/>
    <w:rPr>
      <w:sz w:val="16"/>
      <w:szCs w:val="16"/>
    </w:rPr>
  </w:style>
  <w:style w:type="paragraph" w:styleId="CommentText">
    <w:name w:val="annotation text"/>
    <w:basedOn w:val="Normal"/>
    <w:link w:val="CommentTextChar"/>
    <w:uiPriority w:val="99"/>
    <w:semiHidden/>
    <w:unhideWhenUsed/>
    <w:rsid w:val="00E91342"/>
    <w:rPr>
      <w:sz w:val="20"/>
      <w:szCs w:val="20"/>
    </w:rPr>
  </w:style>
  <w:style w:type="character" w:customStyle="1" w:styleId="CommentTextChar">
    <w:name w:val="Comment Text Char"/>
    <w:basedOn w:val="DefaultParagraphFont"/>
    <w:link w:val="CommentText"/>
    <w:uiPriority w:val="99"/>
    <w:semiHidden/>
    <w:rsid w:val="00E91342"/>
    <w:rPr>
      <w:sz w:val="20"/>
      <w:szCs w:val="20"/>
    </w:rPr>
  </w:style>
  <w:style w:type="paragraph" w:styleId="CommentSubject">
    <w:name w:val="annotation subject"/>
    <w:basedOn w:val="CommentText"/>
    <w:next w:val="CommentText"/>
    <w:link w:val="CommentSubjectChar"/>
    <w:uiPriority w:val="99"/>
    <w:semiHidden/>
    <w:unhideWhenUsed/>
    <w:rsid w:val="00E91342"/>
    <w:rPr>
      <w:b/>
      <w:bCs/>
    </w:rPr>
  </w:style>
  <w:style w:type="character" w:customStyle="1" w:styleId="CommentSubjectChar">
    <w:name w:val="Comment Subject Char"/>
    <w:basedOn w:val="CommentTextChar"/>
    <w:link w:val="CommentSubject"/>
    <w:uiPriority w:val="99"/>
    <w:semiHidden/>
    <w:rsid w:val="00E91342"/>
    <w:rPr>
      <w:b/>
      <w:bCs/>
      <w:sz w:val="20"/>
      <w:szCs w:val="20"/>
    </w:rPr>
  </w:style>
  <w:style w:type="paragraph" w:styleId="BalloonText">
    <w:name w:val="Balloon Text"/>
    <w:basedOn w:val="Normal"/>
    <w:link w:val="BalloonTextChar"/>
    <w:uiPriority w:val="99"/>
    <w:semiHidden/>
    <w:unhideWhenUsed/>
    <w:rsid w:val="00E91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342"/>
    <w:rPr>
      <w:rFonts w:ascii="Segoe UI" w:hAnsi="Segoe UI" w:cs="Segoe UI"/>
      <w:sz w:val="18"/>
      <w:szCs w:val="18"/>
    </w:rPr>
  </w:style>
  <w:style w:type="paragraph" w:styleId="Header">
    <w:name w:val="header"/>
    <w:basedOn w:val="Normal"/>
    <w:link w:val="HeaderChar"/>
    <w:uiPriority w:val="99"/>
    <w:unhideWhenUsed/>
    <w:rsid w:val="000926DA"/>
    <w:pPr>
      <w:tabs>
        <w:tab w:val="center" w:pos="4680"/>
        <w:tab w:val="right" w:pos="9360"/>
      </w:tabs>
    </w:pPr>
  </w:style>
  <w:style w:type="character" w:customStyle="1" w:styleId="HeaderChar">
    <w:name w:val="Header Char"/>
    <w:basedOn w:val="DefaultParagraphFont"/>
    <w:link w:val="Header"/>
    <w:uiPriority w:val="99"/>
    <w:rsid w:val="000926DA"/>
  </w:style>
  <w:style w:type="paragraph" w:styleId="Footer">
    <w:name w:val="footer"/>
    <w:basedOn w:val="Normal"/>
    <w:link w:val="FooterChar"/>
    <w:uiPriority w:val="99"/>
    <w:unhideWhenUsed/>
    <w:rsid w:val="000926DA"/>
    <w:pPr>
      <w:tabs>
        <w:tab w:val="center" w:pos="4680"/>
        <w:tab w:val="right" w:pos="9360"/>
      </w:tabs>
    </w:pPr>
  </w:style>
  <w:style w:type="character" w:customStyle="1" w:styleId="FooterChar">
    <w:name w:val="Footer Char"/>
    <w:basedOn w:val="DefaultParagraphFont"/>
    <w:link w:val="Footer"/>
    <w:uiPriority w:val="99"/>
    <w:rsid w:val="000926DA"/>
  </w:style>
  <w:style w:type="paragraph" w:styleId="Revision">
    <w:name w:val="Revision"/>
    <w:hidden/>
    <w:uiPriority w:val="99"/>
    <w:semiHidden/>
    <w:rsid w:val="002C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A2D19B44CEB84096BF732DE0C55A0F" ma:contentTypeVersion="2373" ma:contentTypeDescription="Create a new document." ma:contentTypeScope="" ma:versionID="893763ede173a64d1d274252a41ae1b2">
  <xsd:schema xmlns:xsd="http://www.w3.org/2001/XMLSchema" xmlns:xs="http://www.w3.org/2001/XMLSchema" xmlns:p="http://schemas.microsoft.com/office/2006/metadata/properties" xmlns:ns1="http://schemas.microsoft.com/sharepoint/v3" xmlns:ns2="b3b59848-949a-4ed4-8036-feb011ce2b52" xmlns:ns3="37d47695-dda2-48a2-87bc-2a1f7ac7fedc" targetNamespace="http://schemas.microsoft.com/office/2006/metadata/properties" ma:root="true" ma:fieldsID="e9673881d9736d6cb1ca37eed258e20f" ns1:_="" ns2:_="" ns3:_="">
    <xsd:import namespace="http://schemas.microsoft.com/sharepoint/v3"/>
    <xsd:import namespace="b3b59848-949a-4ed4-8036-feb011ce2b52"/>
    <xsd:import namespace="37d47695-dda2-48a2-87bc-2a1f7ac7fed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59848-949a-4ed4-8036-feb011ce2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47695-dda2-48a2-87bc-2a1f7ac7fed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FE9BC-8A54-4F73-8A80-BB5826F0E8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C63F6B5-8951-40AF-98A1-1E91FFD9B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b59848-949a-4ed4-8036-feb011ce2b52"/>
    <ds:schemaRef ds:uri="37d47695-dda2-48a2-87bc-2a1f7ac7f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79A8C-2CCA-4E88-8CE8-98427DB49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7</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Johnson</dc:creator>
  <cp:keywords/>
  <dc:description/>
  <cp:lastModifiedBy>Celeste Williams</cp:lastModifiedBy>
  <cp:revision>52</cp:revision>
  <dcterms:created xsi:type="dcterms:W3CDTF">2020-04-01T12:14:00Z</dcterms:created>
  <dcterms:modified xsi:type="dcterms:W3CDTF">2020-04-02T03:42:00Z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0x01010022A2D19B44CEB84096BF732DE0C55A0F</vt:lpwstr>
  </property>
  <property fmtid="{D5CDD505-2E9C-101B-9397-08002B2CF9AE}" pid="3" name="DocumentSubject">
    <vt:lpwstr/>
  </property>
  <property fmtid="{D5CDD505-2E9C-101B-9397-08002B2CF9AE}" pid="4" name="DocumentDepartment">
    <vt:lpwstr>3;#Academic Program and Course Development|59abafec-cbf5-4238-a796-a3b74278f4db</vt:lpwstr>
  </property>
  <property fmtid="{D5CDD505-2E9C-101B-9397-08002B2CF9AE}" pid="5" name="TaxKeyword">
    <vt:lpwstr/>
  </property>
  <property fmtid="{D5CDD505-2E9C-101B-9397-08002B2CF9AE}" pid="6" name="DocumentBusinessValue">
    <vt:lpwstr>1;#Normal|581d4866-74cc-43f1-bef1-bb304cbfeaa5</vt:lpwstr>
  </property>
  <property fmtid="{D5CDD505-2E9C-101B-9397-08002B2CF9AE}" pid="7" name="SecurityClassification">
    <vt:lpwstr>2;#Internal|98311b30-b9e9-4d4f-9f64-0688c0d4a234</vt:lpwstr>
  </property>
  <property fmtid="{D5CDD505-2E9C-101B-9397-08002B2CF9AE}" pid="8" name="DocumentStatus">
    <vt:lpwstr/>
  </property>
  <property fmtid="{D5CDD505-2E9C-101B-9397-08002B2CF9AE}" pid="9" name="DocumentType">
    <vt:lpwstr/>
  </property>
  <property fmtid="{D5CDD505-2E9C-101B-9397-08002B2CF9AE}" pid="10" name="DocumentCategory">
    <vt:lpwstr/>
  </property>
  <property fmtid="{D5CDD505-2E9C-101B-9397-08002B2CF9AE}" pid="11" name="Order">
    <vt:r8>5721200</vt:r8>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ies>
</file>